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A67" w:rsidRPr="0063082F" w:rsidRDefault="004B1A67" w:rsidP="004B1A67">
      <w:pPr>
        <w:keepNext/>
        <w:autoSpaceDE w:val="0"/>
        <w:autoSpaceDN w:val="0"/>
        <w:adjustRightInd w:val="0"/>
        <w:outlineLvl w:val="0"/>
        <w:rPr>
          <w:rFonts w:ascii="Arabic Typesetting" w:hAnsi="Arabic Typesetting" w:cs="Arabic Typesetting"/>
          <w:b/>
          <w:bCs/>
          <w:i/>
          <w:iCs/>
          <w:color w:val="000080"/>
          <w:sz w:val="32"/>
          <w:u w:val="single"/>
        </w:rPr>
      </w:pPr>
      <w:r>
        <w:rPr>
          <w:rFonts w:ascii="Arabic Typesetting" w:hAnsi="Arabic Typesetting" w:cs="Arabic Typesetting"/>
          <w:b/>
          <w:bCs/>
          <w:i/>
          <w:iCs/>
          <w:noProof/>
          <w:color w:val="000080"/>
          <w:sz w:val="32"/>
          <w:u w:val="single"/>
          <w:lang w:val="en-GB" w:eastAsia="en-GB"/>
        </w:rPr>
        <mc:AlternateContent>
          <mc:Choice Requires="wps">
            <w:drawing>
              <wp:anchor distT="0" distB="0" distL="114300" distR="114300" simplePos="0" relativeHeight="251658240" behindDoc="0" locked="0" layoutInCell="1" allowOverlap="1" wp14:anchorId="5878EC6F" wp14:editId="321349D9">
                <wp:simplePos x="0" y="0"/>
                <wp:positionH relativeFrom="margin">
                  <wp:align>left</wp:align>
                </wp:positionH>
                <wp:positionV relativeFrom="paragraph">
                  <wp:posOffset>-600075</wp:posOffset>
                </wp:positionV>
                <wp:extent cx="6905625" cy="4572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457200"/>
                        </a:xfrm>
                        <a:prstGeom prst="rect">
                          <a:avLst/>
                        </a:prstGeom>
                        <a:solidFill>
                          <a:srgbClr val="FFFFFF"/>
                        </a:solidFill>
                        <a:ln w="9525">
                          <a:solidFill>
                            <a:srgbClr val="000000"/>
                          </a:solidFill>
                          <a:miter lim="800000"/>
                          <a:headEnd/>
                          <a:tailEnd/>
                        </a:ln>
                      </wps:spPr>
                      <wps:txbx>
                        <w:txbxContent>
                          <w:p w:rsidR="004B1A67" w:rsidRDefault="004B1A67" w:rsidP="004B1A67">
                            <w:pPr>
                              <w:rPr>
                                <w:rFonts w:ascii="Arabic Typesetting" w:hAnsi="Arabic Typesetting" w:cs="Arabic Typesetting"/>
                                <w:b/>
                                <w:bCs/>
                                <w:i/>
                                <w:iCs/>
                                <w:color w:val="000080"/>
                                <w:sz w:val="52"/>
                              </w:rPr>
                            </w:pPr>
                            <w:r>
                              <w:rPr>
                                <w:rFonts w:ascii="Arabic Typesetting" w:hAnsi="Arabic Typesetting" w:cs="Arabic Typesetting"/>
                                <w:b/>
                                <w:bCs/>
                                <w:i/>
                                <w:iCs/>
                                <w:color w:val="000080"/>
                                <w:sz w:val="52"/>
                              </w:rPr>
                              <w:t>MECFC Middle East CF Conference Sponsor/Exhibitor Contract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8EC6F" id="_x0000_t202" coordsize="21600,21600" o:spt="202" path="m,l,21600r21600,l21600,xe">
                <v:stroke joinstyle="miter"/>
                <v:path gradientshapeok="t" o:connecttype="rect"/>
              </v:shapetype>
              <v:shape id="Text Box 1" o:spid="_x0000_s1026" type="#_x0000_t202" style="position:absolute;margin-left:0;margin-top:-47.25pt;width:543.75pt;height:36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">
                <v:textbox>
                  <w:txbxContent>
                    <w:p w:rsidR="004B1A67" w:rsidRDefault="004B1A67" w:rsidP="004B1A67">
                      <w:pPr>
                        <w:rPr>
                          <w:rFonts w:ascii="Arabic Typesetting" w:hAnsi="Arabic Typesetting" w:cs="Arabic Typesetting"/>
                          <w:b/>
                          <w:bCs/>
                          <w:i/>
                          <w:iCs/>
                          <w:color w:val="000080"/>
                          <w:sz w:val="52"/>
                        </w:rPr>
                      </w:pPr>
                      <w:r>
                        <w:rPr>
                          <w:rFonts w:ascii="Arabic Typesetting" w:hAnsi="Arabic Typesetting" w:cs="Arabic Typesetting"/>
                          <w:b/>
                          <w:bCs/>
                          <w:i/>
                          <w:iCs/>
                          <w:color w:val="000080"/>
                          <w:sz w:val="52"/>
                        </w:rPr>
                        <w:t>MECFC Middle East CF Conference Sponsor/Exhibitor Contract</w:t>
                      </w:r>
                    </w:p>
                  </w:txbxContent>
                </v:textbox>
                <w10:wrap anchorx="margin"/>
              </v:shape>
            </w:pict>
          </mc:Fallback>
        </mc:AlternateContent>
      </w:r>
      <w:r w:rsidRPr="0063082F">
        <w:rPr>
          <w:rFonts w:ascii="Arabic Typesetting" w:hAnsi="Arabic Typesetting" w:cs="Arabic Typesetting"/>
          <w:b/>
          <w:bCs/>
          <w:i/>
          <w:iCs/>
          <w:color w:val="000080"/>
          <w:sz w:val="32"/>
          <w:u w:val="single"/>
        </w:rPr>
        <w:t>EXHIBITOR/SUPPORTER CONTRACT</w:t>
      </w:r>
    </w:p>
    <w:p w:rsidR="004B1A67" w:rsidRPr="0063082F" w:rsidRDefault="004B1A67" w:rsidP="004B1A67">
      <w:pPr>
        <w:autoSpaceDE w:val="0"/>
        <w:autoSpaceDN w:val="0"/>
        <w:adjustRightInd w:val="0"/>
        <w:rPr>
          <w:rFonts w:ascii="Arabic Typesetting" w:hAnsi="Arabic Typesetting" w:cs="Arabic Typesetting"/>
          <w:color w:val="000000"/>
          <w:szCs w:val="19"/>
        </w:rPr>
      </w:pPr>
      <w:r w:rsidRPr="0063082F">
        <w:rPr>
          <w:rFonts w:ascii="Arabic Typesetting" w:hAnsi="Arabic Typesetting" w:cs="Arabic Typesetting"/>
          <w:color w:val="000000"/>
          <w:szCs w:val="19"/>
        </w:rPr>
        <w:t>As a provider of continuing medical education to physicians, MECFA strictly adheres to the essentials and standards of the ACCME for commercial support of educational sessions.</w:t>
      </w:r>
    </w:p>
    <w:p w:rsidR="004B1A67" w:rsidRPr="0063082F" w:rsidRDefault="004B1A67" w:rsidP="004B1A67">
      <w:pPr>
        <w:autoSpaceDE w:val="0"/>
        <w:autoSpaceDN w:val="0"/>
        <w:adjustRightInd w:val="0"/>
        <w:rPr>
          <w:rFonts w:ascii="Arabic Typesetting" w:hAnsi="Arabic Typesetting" w:cs="Arabic Typesetting"/>
          <w:color w:val="000000"/>
          <w:szCs w:val="19"/>
        </w:rPr>
      </w:pPr>
      <w:r w:rsidRPr="0063082F">
        <w:rPr>
          <w:rFonts w:ascii="Arabic Typesetting" w:hAnsi="Arabic Typesetting" w:cs="Arabic Typesetting"/>
          <w:color w:val="000000"/>
          <w:szCs w:val="19"/>
        </w:rPr>
        <w:t>All support offerings are in compliance with the above-noted essentials and standards.</w:t>
      </w:r>
    </w:p>
    <w:p w:rsidR="004B1A67" w:rsidRPr="0063082F" w:rsidRDefault="004B1A67" w:rsidP="004B1A67">
      <w:pPr>
        <w:autoSpaceDE w:val="0"/>
        <w:autoSpaceDN w:val="0"/>
        <w:adjustRightInd w:val="0"/>
        <w:rPr>
          <w:rFonts w:ascii="Arabic Typesetting" w:hAnsi="Arabic Typesetting" w:cs="Arabic Typesetting"/>
          <w:i/>
          <w:iCs/>
          <w:color w:val="000080"/>
          <w:szCs w:val="20"/>
        </w:rPr>
      </w:pPr>
      <w:r w:rsidRPr="0063082F">
        <w:rPr>
          <w:rFonts w:ascii="Arabic Typesetting" w:hAnsi="Arabic Typesetting" w:cs="Arabic Typesetting"/>
          <w:b/>
          <w:bCs/>
          <w:i/>
          <w:iCs/>
          <w:color w:val="000080"/>
          <w:sz w:val="32"/>
          <w:szCs w:val="22"/>
        </w:rPr>
        <w:t xml:space="preserve">SUPPORTER TYPE </w:t>
      </w:r>
      <w:r w:rsidRPr="0063082F">
        <w:rPr>
          <w:rFonts w:ascii="Arabic Typesetting" w:hAnsi="Arabic Typesetting" w:cs="Arabic Typesetting"/>
          <w:i/>
          <w:iCs/>
          <w:color w:val="000080"/>
          <w:szCs w:val="20"/>
        </w:rPr>
        <w:t>(please check one)</w:t>
      </w:r>
    </w:p>
    <w:p w:rsidR="004B1A67" w:rsidRPr="0063082F" w:rsidRDefault="004B1A67" w:rsidP="004B1A67">
      <w:pPr>
        <w:autoSpaceDE w:val="0"/>
        <w:autoSpaceDN w:val="0"/>
        <w:adjustRightInd w:val="0"/>
        <w:rPr>
          <w:rFonts w:ascii="Arabic Typesetting" w:hAnsi="Arabic Typesetting" w:cs="Arabic Typesetting"/>
          <w:color w:val="000000"/>
          <w:szCs w:val="20"/>
        </w:rPr>
      </w:pPr>
      <w:r w:rsidRPr="0063082F">
        <w:rPr>
          <w:color w:val="000000"/>
          <w:szCs w:val="20"/>
        </w:rPr>
        <w:t>□</w:t>
      </w:r>
      <w:r w:rsidRPr="0063082F">
        <w:rPr>
          <w:rFonts w:ascii="Arabic Typesetting" w:hAnsi="Arabic Typesetting" w:cs="Arabic Typesetting"/>
          <w:color w:val="000000"/>
          <w:szCs w:val="20"/>
        </w:rPr>
        <w:t xml:space="preserve"> Platinum Supporter</w:t>
      </w:r>
      <w:r>
        <w:rPr>
          <w:rFonts w:ascii="Arabic Typesetting" w:hAnsi="Arabic Typesetting" w:cs="Arabic Typesetting"/>
          <w:color w:val="000000"/>
          <w:szCs w:val="20"/>
        </w:rPr>
        <w:t>*</w:t>
      </w:r>
      <w:r w:rsidRPr="0063082F">
        <w:rPr>
          <w:rFonts w:ascii="Arabic Typesetting" w:hAnsi="Arabic Typesetting" w:cs="Arabic Typesetting"/>
          <w:color w:val="000000"/>
          <w:szCs w:val="20"/>
        </w:rPr>
        <w:t xml:space="preserve"> (</w:t>
      </w:r>
      <w:r>
        <w:rPr>
          <w:rFonts w:ascii="Arabic Typesetting" w:hAnsi="Arabic Typesetting" w:cs="Arabic Typesetting"/>
          <w:i/>
          <w:iCs/>
          <w:color w:val="000000"/>
          <w:szCs w:val="20"/>
        </w:rPr>
        <w:t>$</w:t>
      </w:r>
      <w:r>
        <w:rPr>
          <w:rFonts w:ascii="Arabic Typesetting" w:hAnsi="Arabic Typesetting" w:cs="Arabic Typesetting"/>
          <w:color w:val="000000"/>
          <w:szCs w:val="20"/>
        </w:rPr>
        <w:t>50</w:t>
      </w:r>
      <w:r w:rsidRPr="0063082F">
        <w:rPr>
          <w:rFonts w:ascii="Arabic Typesetting" w:hAnsi="Arabic Typesetting" w:cs="Arabic Typesetting"/>
          <w:color w:val="000000"/>
          <w:szCs w:val="20"/>
        </w:rPr>
        <w:t xml:space="preserve">,000 +)                                                               </w:t>
      </w:r>
      <w:r w:rsidRPr="0063082F">
        <w:rPr>
          <w:color w:val="000000"/>
          <w:szCs w:val="20"/>
        </w:rPr>
        <w:t>□</w:t>
      </w:r>
      <w:r w:rsidRPr="0063082F">
        <w:rPr>
          <w:rFonts w:ascii="Arabic Typesetting" w:hAnsi="Arabic Typesetting" w:cs="Arabic Typesetting"/>
          <w:color w:val="000000"/>
          <w:szCs w:val="20"/>
        </w:rPr>
        <w:t xml:space="preserve"> </w:t>
      </w:r>
      <w:r>
        <w:rPr>
          <w:rFonts w:ascii="Arabic Typesetting" w:hAnsi="Arabic Typesetting" w:cs="Arabic Typesetting"/>
          <w:color w:val="000000"/>
          <w:szCs w:val="20"/>
        </w:rPr>
        <w:t>Gold</w:t>
      </w:r>
      <w:r w:rsidRPr="0063082F">
        <w:rPr>
          <w:rFonts w:ascii="Arabic Typesetting" w:hAnsi="Arabic Typesetting" w:cs="Arabic Typesetting"/>
          <w:color w:val="000000"/>
          <w:szCs w:val="20"/>
        </w:rPr>
        <w:t xml:space="preserve"> Supporter</w:t>
      </w:r>
      <w:r>
        <w:rPr>
          <w:rFonts w:ascii="Arabic Typesetting" w:hAnsi="Arabic Typesetting" w:cs="Arabic Typesetting"/>
          <w:color w:val="000000"/>
          <w:szCs w:val="20"/>
        </w:rPr>
        <w:t>*</w:t>
      </w:r>
      <w:r w:rsidRPr="0063082F">
        <w:rPr>
          <w:rFonts w:ascii="Arabic Typesetting" w:hAnsi="Arabic Typesetting" w:cs="Arabic Typesetting"/>
          <w:color w:val="000000"/>
          <w:szCs w:val="20"/>
        </w:rPr>
        <w:t xml:space="preserve"> (</w:t>
      </w:r>
      <w:r>
        <w:rPr>
          <w:rFonts w:ascii="Arabic Typesetting" w:hAnsi="Arabic Typesetting" w:cs="Arabic Typesetting"/>
          <w:color w:val="000000"/>
          <w:szCs w:val="20"/>
        </w:rPr>
        <w:t>$30</w:t>
      </w:r>
      <w:r w:rsidRPr="0063082F">
        <w:rPr>
          <w:rFonts w:ascii="Arabic Typesetting" w:hAnsi="Arabic Typesetting" w:cs="Arabic Typesetting"/>
          <w:color w:val="000000"/>
          <w:szCs w:val="20"/>
        </w:rPr>
        <w:t xml:space="preserve">,000 – </w:t>
      </w:r>
      <w:r>
        <w:rPr>
          <w:rFonts w:ascii="Arabic Typesetting" w:hAnsi="Arabic Typesetting" w:cs="Arabic Typesetting"/>
          <w:color w:val="000000"/>
          <w:szCs w:val="20"/>
        </w:rPr>
        <w:t>$49</w:t>
      </w:r>
      <w:r w:rsidRPr="0063082F">
        <w:rPr>
          <w:rFonts w:ascii="Arabic Typesetting" w:hAnsi="Arabic Typesetting" w:cs="Arabic Typesetting"/>
          <w:color w:val="000000"/>
          <w:szCs w:val="20"/>
        </w:rPr>
        <w:t>,999)</w:t>
      </w:r>
    </w:p>
    <w:p w:rsidR="004B1A67" w:rsidRPr="0063082F" w:rsidRDefault="004B1A67" w:rsidP="004B1A67">
      <w:pPr>
        <w:autoSpaceDE w:val="0"/>
        <w:autoSpaceDN w:val="0"/>
        <w:adjustRightInd w:val="0"/>
        <w:rPr>
          <w:rFonts w:ascii="Arabic Typesetting" w:hAnsi="Arabic Typesetting" w:cs="Arabic Typesetting"/>
          <w:color w:val="000000"/>
          <w:szCs w:val="20"/>
        </w:rPr>
      </w:pPr>
      <w:r w:rsidRPr="0063082F">
        <w:rPr>
          <w:color w:val="000000"/>
          <w:szCs w:val="20"/>
        </w:rPr>
        <w:t>□</w:t>
      </w:r>
      <w:r w:rsidRPr="0063082F">
        <w:rPr>
          <w:rFonts w:ascii="Arabic Typesetting" w:hAnsi="Arabic Typesetting" w:cs="Arabic Typesetting"/>
          <w:color w:val="000000"/>
          <w:szCs w:val="20"/>
        </w:rPr>
        <w:t xml:space="preserve"> </w:t>
      </w:r>
      <w:r>
        <w:rPr>
          <w:rFonts w:ascii="Arabic Typesetting" w:hAnsi="Arabic Typesetting" w:cs="Arabic Typesetting"/>
          <w:color w:val="000000"/>
          <w:szCs w:val="20"/>
        </w:rPr>
        <w:t>Silver</w:t>
      </w:r>
      <w:r w:rsidRPr="0063082F">
        <w:rPr>
          <w:rFonts w:ascii="Arabic Typesetting" w:hAnsi="Arabic Typesetting" w:cs="Arabic Typesetting"/>
          <w:color w:val="000000"/>
          <w:szCs w:val="20"/>
        </w:rPr>
        <w:t xml:space="preserve"> Supporter</w:t>
      </w:r>
      <w:r>
        <w:rPr>
          <w:rFonts w:ascii="Arabic Typesetting" w:hAnsi="Arabic Typesetting" w:cs="Arabic Typesetting"/>
          <w:color w:val="000000"/>
          <w:szCs w:val="20"/>
        </w:rPr>
        <w:t>*</w:t>
      </w:r>
      <w:r w:rsidRPr="0063082F">
        <w:rPr>
          <w:rFonts w:ascii="Arabic Typesetting" w:hAnsi="Arabic Typesetting" w:cs="Arabic Typesetting"/>
          <w:color w:val="000000"/>
          <w:szCs w:val="20"/>
        </w:rPr>
        <w:t xml:space="preserve"> (</w:t>
      </w:r>
      <w:r>
        <w:rPr>
          <w:rFonts w:ascii="Arabic Typesetting" w:hAnsi="Arabic Typesetting" w:cs="Arabic Typesetting"/>
          <w:color w:val="000000"/>
          <w:szCs w:val="20"/>
        </w:rPr>
        <w:t>$20,000</w:t>
      </w:r>
      <w:r w:rsidRPr="0063082F">
        <w:rPr>
          <w:rFonts w:ascii="Arabic Typesetting" w:hAnsi="Arabic Typesetting" w:cs="Arabic Typesetting"/>
          <w:color w:val="000000"/>
          <w:szCs w:val="20"/>
        </w:rPr>
        <w:t xml:space="preserve"> – </w:t>
      </w:r>
      <w:r>
        <w:rPr>
          <w:rFonts w:ascii="Arabic Typesetting" w:hAnsi="Arabic Typesetting" w:cs="Arabic Typesetting"/>
          <w:color w:val="000000"/>
          <w:szCs w:val="20"/>
        </w:rPr>
        <w:t>$29,999</w:t>
      </w:r>
      <w:r w:rsidRPr="0063082F">
        <w:rPr>
          <w:rFonts w:ascii="Arabic Typesetting" w:hAnsi="Arabic Typesetting" w:cs="Arabic Typesetting"/>
          <w:color w:val="000000"/>
          <w:szCs w:val="20"/>
        </w:rPr>
        <w:t xml:space="preserve">)                                                     </w:t>
      </w:r>
      <w:r w:rsidRPr="0063082F">
        <w:rPr>
          <w:color w:val="000000"/>
          <w:szCs w:val="20"/>
        </w:rPr>
        <w:t>□</w:t>
      </w:r>
      <w:r w:rsidRPr="0063082F">
        <w:rPr>
          <w:rFonts w:ascii="Arabic Typesetting" w:hAnsi="Arabic Typesetting" w:cs="Arabic Typesetting"/>
          <w:color w:val="000000"/>
          <w:szCs w:val="20"/>
        </w:rPr>
        <w:t xml:space="preserve"> </w:t>
      </w:r>
      <w:r>
        <w:rPr>
          <w:rFonts w:ascii="Arabic Typesetting" w:hAnsi="Arabic Typesetting" w:cs="Arabic Typesetting"/>
          <w:color w:val="000000"/>
          <w:szCs w:val="20"/>
        </w:rPr>
        <w:t>Bronze Supporter</w:t>
      </w:r>
      <w:r w:rsidRPr="0063082F">
        <w:rPr>
          <w:rFonts w:ascii="Arabic Typesetting" w:hAnsi="Arabic Typesetting" w:cs="Arabic Typesetting"/>
          <w:color w:val="000000"/>
          <w:szCs w:val="20"/>
        </w:rPr>
        <w:t xml:space="preserve"> (</w:t>
      </w:r>
      <w:r>
        <w:rPr>
          <w:rFonts w:ascii="Arabic Typesetting" w:hAnsi="Arabic Typesetting" w:cs="Arabic Typesetting"/>
          <w:color w:val="000000"/>
          <w:szCs w:val="20"/>
        </w:rPr>
        <w:t>$15</w:t>
      </w:r>
      <w:r w:rsidRPr="0063082F">
        <w:rPr>
          <w:rFonts w:ascii="Arabic Typesetting" w:hAnsi="Arabic Typesetting" w:cs="Arabic Typesetting"/>
          <w:color w:val="000000"/>
          <w:szCs w:val="20"/>
        </w:rPr>
        <w:t xml:space="preserve">,000 – </w:t>
      </w:r>
      <w:r>
        <w:rPr>
          <w:rFonts w:ascii="Arabic Typesetting" w:hAnsi="Arabic Typesetting" w:cs="Arabic Typesetting"/>
          <w:color w:val="000000"/>
          <w:szCs w:val="20"/>
        </w:rPr>
        <w:t>$19</w:t>
      </w:r>
      <w:r w:rsidRPr="0063082F">
        <w:rPr>
          <w:rFonts w:ascii="Arabic Typesetting" w:hAnsi="Arabic Typesetting" w:cs="Arabic Typesetting"/>
          <w:color w:val="000000"/>
          <w:szCs w:val="20"/>
        </w:rPr>
        <w:t>,999)</w:t>
      </w:r>
    </w:p>
    <w:p w:rsidR="004B1A67" w:rsidRDefault="004B1A67" w:rsidP="004B1A67">
      <w:pPr>
        <w:autoSpaceDE w:val="0"/>
        <w:autoSpaceDN w:val="0"/>
        <w:adjustRightInd w:val="0"/>
        <w:rPr>
          <w:rFonts w:ascii="Arabic Typesetting" w:hAnsi="Arabic Typesetting" w:cs="Arabic Typesetting"/>
          <w:color w:val="000000"/>
          <w:szCs w:val="20"/>
        </w:rPr>
      </w:pPr>
      <w:r w:rsidRPr="0063082F">
        <w:rPr>
          <w:color w:val="000000"/>
          <w:szCs w:val="20"/>
        </w:rPr>
        <w:t>□</w:t>
      </w:r>
      <w:r>
        <w:rPr>
          <w:rFonts w:ascii="Arabic Typesetting" w:hAnsi="Arabic Typesetting" w:cs="Arabic Typesetting"/>
          <w:color w:val="000000"/>
          <w:szCs w:val="20"/>
        </w:rPr>
        <w:t xml:space="preserve"> Contributor</w:t>
      </w:r>
      <w:r w:rsidRPr="0063082F">
        <w:rPr>
          <w:rFonts w:ascii="Arabic Typesetting" w:hAnsi="Arabic Typesetting" w:cs="Arabic Typesetting"/>
          <w:color w:val="000000"/>
          <w:szCs w:val="20"/>
        </w:rPr>
        <w:t xml:space="preserve"> </w:t>
      </w:r>
      <w:r>
        <w:rPr>
          <w:rFonts w:ascii="Arabic Typesetting" w:hAnsi="Arabic Typesetting" w:cs="Arabic Typesetting"/>
          <w:color w:val="000000"/>
          <w:szCs w:val="20"/>
        </w:rPr>
        <w:t>($1,000</w:t>
      </w:r>
      <w:r w:rsidRPr="0063082F">
        <w:rPr>
          <w:rFonts w:ascii="Arabic Typesetting" w:hAnsi="Arabic Typesetting" w:cs="Arabic Typesetting"/>
          <w:color w:val="000000"/>
          <w:szCs w:val="20"/>
        </w:rPr>
        <w:t xml:space="preserve"> – </w:t>
      </w:r>
      <w:r>
        <w:rPr>
          <w:rFonts w:ascii="Arabic Typesetting" w:hAnsi="Arabic Typesetting" w:cs="Arabic Typesetting"/>
          <w:color w:val="000000"/>
          <w:szCs w:val="20"/>
        </w:rPr>
        <w:t>$3,999</w:t>
      </w:r>
      <w:r w:rsidRPr="0063082F">
        <w:rPr>
          <w:rFonts w:ascii="Arabic Typesetting" w:hAnsi="Arabic Typesetting" w:cs="Arabic Typesetting"/>
          <w:color w:val="000000"/>
          <w:szCs w:val="20"/>
        </w:rPr>
        <w:t xml:space="preserve">)  </w:t>
      </w:r>
    </w:p>
    <w:p w:rsidR="004B1A67" w:rsidRDefault="004B1A67" w:rsidP="004B1A67">
      <w:pPr>
        <w:autoSpaceDE w:val="0"/>
        <w:autoSpaceDN w:val="0"/>
        <w:adjustRightInd w:val="0"/>
        <w:rPr>
          <w:rFonts w:ascii="Arabic Typesetting" w:hAnsi="Arabic Typesetting" w:cs="Arabic Typesetting"/>
          <w:color w:val="000000"/>
          <w:szCs w:val="20"/>
        </w:rPr>
      </w:pPr>
      <w:r w:rsidRPr="0063082F">
        <w:rPr>
          <w:color w:val="000000"/>
          <w:szCs w:val="20"/>
        </w:rPr>
        <w:t>□</w:t>
      </w:r>
      <w:r w:rsidRPr="0063082F">
        <w:rPr>
          <w:rFonts w:ascii="Arabic Typesetting" w:hAnsi="Arabic Typesetting" w:cs="Arabic Typesetting"/>
          <w:color w:val="000000"/>
          <w:szCs w:val="20"/>
        </w:rPr>
        <w:t xml:space="preserve"> Non-profit Contributor (</w:t>
      </w:r>
      <w:r>
        <w:rPr>
          <w:rFonts w:ascii="Arabic Typesetting" w:hAnsi="Arabic Typesetting" w:cs="Arabic Typesetting"/>
          <w:color w:val="000000"/>
          <w:szCs w:val="20"/>
        </w:rPr>
        <w:t>$</w:t>
      </w:r>
      <w:r w:rsidRPr="0063082F">
        <w:rPr>
          <w:rFonts w:ascii="Arabic Typesetting" w:hAnsi="Arabic Typesetting" w:cs="Arabic Typesetting"/>
          <w:color w:val="000000"/>
          <w:szCs w:val="20"/>
        </w:rPr>
        <w:t>3,000)</w:t>
      </w:r>
      <w:r>
        <w:rPr>
          <w:rFonts w:ascii="Arabic Typesetting" w:hAnsi="Arabic Typesetting" w:cs="Arabic Typesetting"/>
          <w:color w:val="000000"/>
          <w:szCs w:val="20"/>
        </w:rPr>
        <w:t xml:space="preserve"> </w:t>
      </w:r>
    </w:p>
    <w:p w:rsidR="004B1A67" w:rsidRPr="0063082F" w:rsidRDefault="004B1A67" w:rsidP="004B1A67">
      <w:pPr>
        <w:autoSpaceDE w:val="0"/>
        <w:autoSpaceDN w:val="0"/>
        <w:adjustRightInd w:val="0"/>
        <w:rPr>
          <w:rFonts w:ascii="Arabic Typesetting" w:hAnsi="Arabic Typesetting" w:cs="Arabic Typesetting"/>
          <w:color w:val="000000"/>
          <w:szCs w:val="20"/>
        </w:rPr>
      </w:pPr>
      <w:r>
        <w:rPr>
          <w:rFonts w:ascii="Arabic Typesetting" w:hAnsi="Arabic Typesetting" w:cs="Arabic Typesetting"/>
          <w:color w:val="000000"/>
          <w:szCs w:val="20"/>
        </w:rPr>
        <w:t xml:space="preserve">*Platinum, and Gold sponsors will be allotted one 15 or 10 minute session during the conference to present your company and products to attendees. Any company planning sessions must present session content to MECFA no later than December 15, 2016 for approval. Email Christine at </w:t>
      </w:r>
      <w:hyperlink r:id="rId4" w:history="1">
        <w:r w:rsidRPr="000D12C0">
          <w:rPr>
            <w:rStyle w:val="Hyperlink"/>
            <w:rFonts w:ascii="Arabic Typesetting" w:hAnsi="Arabic Typesetting" w:cs="Arabic Typesetting"/>
            <w:szCs w:val="20"/>
          </w:rPr>
          <w:t>cnoke@mecfa.org</w:t>
        </w:r>
      </w:hyperlink>
      <w:r>
        <w:rPr>
          <w:rFonts w:ascii="Arabic Typesetting" w:hAnsi="Arabic Typesetting" w:cs="Arabic Typesetting"/>
          <w:color w:val="000000"/>
          <w:szCs w:val="20"/>
        </w:rPr>
        <w:t xml:space="preserve"> with presentation content. </w:t>
      </w:r>
    </w:p>
    <w:p w:rsidR="004B1A67" w:rsidRPr="0063082F" w:rsidRDefault="004B1A67" w:rsidP="004B1A67">
      <w:pPr>
        <w:autoSpaceDE w:val="0"/>
        <w:autoSpaceDN w:val="0"/>
        <w:adjustRightInd w:val="0"/>
        <w:rPr>
          <w:rFonts w:ascii="Arabic Typesetting" w:hAnsi="Arabic Typesetting" w:cs="Arabic Typesetting"/>
          <w:color w:val="000000"/>
          <w:szCs w:val="20"/>
        </w:rPr>
      </w:pPr>
      <w:r w:rsidRPr="0063082F">
        <w:rPr>
          <w:rFonts w:ascii="Arabic Typesetting" w:hAnsi="Arabic Typesetting" w:cs="Arabic Typesetting"/>
          <w:color w:val="000000"/>
          <w:szCs w:val="20"/>
        </w:rPr>
        <w:t>Session/activity/service(s) to be supported:</w:t>
      </w:r>
    </w:p>
    <w:p w:rsidR="004B1A67" w:rsidRDefault="004B1A67" w:rsidP="004B1A67">
      <w:pPr>
        <w:autoSpaceDE w:val="0"/>
        <w:autoSpaceDN w:val="0"/>
        <w:adjustRightInd w:val="0"/>
        <w:rPr>
          <w:rFonts w:ascii="Arabic Typesetting" w:hAnsi="Arabic Typesetting" w:cs="Arabic Typesetting"/>
          <w:color w:val="000000"/>
          <w:szCs w:val="20"/>
        </w:rPr>
      </w:pPr>
      <w:r w:rsidRPr="0063082F">
        <w:rPr>
          <w:rFonts w:ascii="Arabic Typesetting" w:hAnsi="Arabic Typesetting" w:cs="Arabic Typesetting"/>
          <w:color w:val="000000"/>
          <w:szCs w:val="20"/>
        </w:rPr>
        <w:t>1)_____</w:t>
      </w:r>
      <w:r>
        <w:rPr>
          <w:rFonts w:ascii="Arabic Typesetting" w:hAnsi="Arabic Typesetting" w:cs="Arabic Typesetting"/>
          <w:color w:val="000000"/>
          <w:szCs w:val="20"/>
        </w:rPr>
        <w:t>__________________________</w:t>
      </w:r>
    </w:p>
    <w:p w:rsidR="004B1A67" w:rsidRPr="0063082F" w:rsidRDefault="004B1A67" w:rsidP="004B1A67">
      <w:pPr>
        <w:autoSpaceDE w:val="0"/>
        <w:autoSpaceDN w:val="0"/>
        <w:adjustRightInd w:val="0"/>
        <w:rPr>
          <w:rFonts w:ascii="Arabic Typesetting" w:hAnsi="Arabic Typesetting" w:cs="Arabic Typesetting"/>
          <w:color w:val="000000"/>
          <w:szCs w:val="20"/>
        </w:rPr>
      </w:pPr>
      <w:r w:rsidRPr="0063082F">
        <w:rPr>
          <w:rFonts w:ascii="Arabic Typesetting" w:hAnsi="Arabic Typesetting" w:cs="Arabic Typesetting"/>
          <w:color w:val="000000"/>
          <w:szCs w:val="20"/>
        </w:rPr>
        <w:t>2) _______________________________</w:t>
      </w:r>
    </w:p>
    <w:p w:rsidR="004B1A67" w:rsidRDefault="004B1A67" w:rsidP="004B1A67">
      <w:pPr>
        <w:autoSpaceDE w:val="0"/>
        <w:autoSpaceDN w:val="0"/>
        <w:adjustRightInd w:val="0"/>
        <w:rPr>
          <w:rFonts w:ascii="Arabic Typesetting" w:hAnsi="Arabic Typesetting" w:cs="Arabic Typesetting"/>
          <w:color w:val="000000"/>
          <w:szCs w:val="20"/>
        </w:rPr>
      </w:pPr>
      <w:r w:rsidRPr="0063082F">
        <w:rPr>
          <w:rFonts w:ascii="Arabic Typesetting" w:hAnsi="Arabic Typesetting" w:cs="Arabic Typesetting"/>
          <w:color w:val="000000"/>
          <w:szCs w:val="20"/>
        </w:rPr>
        <w:t>3) _____</w:t>
      </w:r>
      <w:r>
        <w:rPr>
          <w:rFonts w:ascii="Arabic Typesetting" w:hAnsi="Arabic Typesetting" w:cs="Arabic Typesetting"/>
          <w:color w:val="000000"/>
          <w:szCs w:val="20"/>
        </w:rPr>
        <w:t>__________________________</w:t>
      </w:r>
    </w:p>
    <w:p w:rsidR="004B1A67" w:rsidRDefault="004B1A67" w:rsidP="004B1A67">
      <w:pPr>
        <w:autoSpaceDE w:val="0"/>
        <w:autoSpaceDN w:val="0"/>
        <w:adjustRightInd w:val="0"/>
        <w:rPr>
          <w:rFonts w:ascii="Arabic Typesetting" w:hAnsi="Arabic Typesetting" w:cs="Arabic Typesetting"/>
          <w:color w:val="000000"/>
          <w:szCs w:val="20"/>
        </w:rPr>
      </w:pPr>
      <w:r w:rsidRPr="0063082F">
        <w:rPr>
          <w:rFonts w:ascii="Arabic Typesetting" w:hAnsi="Arabic Typesetting" w:cs="Arabic Typesetting"/>
          <w:color w:val="000000"/>
          <w:szCs w:val="20"/>
        </w:rPr>
        <w:t>4) _______________________________</w:t>
      </w:r>
    </w:p>
    <w:p w:rsidR="004B1A67" w:rsidRPr="0063082F" w:rsidRDefault="004B1A67" w:rsidP="004B1A67">
      <w:pPr>
        <w:autoSpaceDE w:val="0"/>
        <w:autoSpaceDN w:val="0"/>
        <w:adjustRightInd w:val="0"/>
        <w:rPr>
          <w:rFonts w:ascii="Arabic Typesetting" w:hAnsi="Arabic Typesetting" w:cs="Arabic Typesetting"/>
          <w:color w:val="000000"/>
          <w:szCs w:val="20"/>
        </w:rPr>
      </w:pPr>
      <w:r>
        <w:rPr>
          <w:rFonts w:ascii="Arabic Typesetting" w:hAnsi="Arabic Typesetting" w:cs="Arabic Typesetting"/>
          <w:color w:val="000000"/>
          <w:szCs w:val="20"/>
        </w:rPr>
        <w:t>Amount of Contribution $___________</w:t>
      </w:r>
    </w:p>
    <w:p w:rsidR="004B1A67" w:rsidRPr="0063082F" w:rsidRDefault="004B1A67" w:rsidP="004B1A67">
      <w:pPr>
        <w:keepNext/>
        <w:autoSpaceDE w:val="0"/>
        <w:autoSpaceDN w:val="0"/>
        <w:adjustRightInd w:val="0"/>
        <w:outlineLvl w:val="1"/>
        <w:rPr>
          <w:rFonts w:ascii="Arabic Typesetting" w:hAnsi="Arabic Typesetting" w:cs="Arabic Typesetting"/>
          <w:b/>
          <w:bCs/>
          <w:i/>
          <w:iCs/>
          <w:color w:val="000080"/>
          <w:sz w:val="32"/>
          <w:szCs w:val="22"/>
        </w:rPr>
      </w:pPr>
      <w:r w:rsidRPr="0063082F">
        <w:rPr>
          <w:rFonts w:ascii="Arabic Typesetting" w:hAnsi="Arabic Typesetting" w:cs="Arabic Typesetting"/>
          <w:b/>
          <w:bCs/>
          <w:i/>
          <w:iCs/>
          <w:color w:val="000080"/>
          <w:sz w:val="32"/>
          <w:szCs w:val="22"/>
        </w:rPr>
        <w:t>EXHIBIT SPACE</w:t>
      </w:r>
    </w:p>
    <w:p w:rsidR="004B1A67" w:rsidRDefault="004B1A67" w:rsidP="004B1A67">
      <w:pPr>
        <w:autoSpaceDE w:val="0"/>
        <w:autoSpaceDN w:val="0"/>
        <w:adjustRightInd w:val="0"/>
        <w:rPr>
          <w:rFonts w:ascii="Arabic Typesetting" w:hAnsi="Arabic Typesetting" w:cs="Arabic Typesetting"/>
          <w:color w:val="000000"/>
          <w:szCs w:val="19"/>
        </w:rPr>
      </w:pPr>
      <w:r w:rsidRPr="0063082F">
        <w:rPr>
          <w:color w:val="000000"/>
          <w:szCs w:val="28"/>
        </w:rPr>
        <w:t>□</w:t>
      </w:r>
      <w:r w:rsidRPr="0063082F">
        <w:rPr>
          <w:rFonts w:ascii="Arabic Typesetting" w:hAnsi="Arabic Typesetting" w:cs="Arabic Typesetting"/>
          <w:color w:val="000000"/>
          <w:szCs w:val="28"/>
        </w:rPr>
        <w:t xml:space="preserve"> </w:t>
      </w:r>
      <w:r w:rsidRPr="0063082F">
        <w:rPr>
          <w:rFonts w:ascii="Arabic Typesetting" w:hAnsi="Arabic Typesetting" w:cs="Arabic Typesetting"/>
          <w:color w:val="000000"/>
          <w:szCs w:val="19"/>
        </w:rPr>
        <w:t>Island Booth Size</w:t>
      </w:r>
      <w:r>
        <w:rPr>
          <w:rFonts w:ascii="Arabic Typesetting" w:hAnsi="Arabic Typesetting" w:cs="Arabic Typesetting"/>
          <w:color w:val="000000"/>
          <w:szCs w:val="19"/>
        </w:rPr>
        <w:t>*</w:t>
      </w:r>
      <w:r w:rsidRPr="0063082F">
        <w:rPr>
          <w:rFonts w:ascii="Arabic Typesetting" w:hAnsi="Arabic Typesetting" w:cs="Arabic Typesetting"/>
          <w:color w:val="000000"/>
          <w:szCs w:val="19"/>
        </w:rPr>
        <w:t xml:space="preserve"> (maximum 20' X 30') </w:t>
      </w:r>
      <w:r>
        <w:rPr>
          <w:rFonts w:ascii="Arabic Typesetting" w:hAnsi="Arabic Typesetting" w:cs="Arabic Typesetting"/>
          <w:color w:val="000000"/>
          <w:szCs w:val="19"/>
        </w:rPr>
        <w:t>$25.000 *platinum sponsors only</w:t>
      </w:r>
    </w:p>
    <w:p w:rsidR="004B1A67" w:rsidRPr="0063082F" w:rsidRDefault="004B1A67" w:rsidP="004B1A67">
      <w:pPr>
        <w:autoSpaceDE w:val="0"/>
        <w:autoSpaceDN w:val="0"/>
        <w:adjustRightInd w:val="0"/>
        <w:rPr>
          <w:rFonts w:ascii="Arabic Typesetting" w:hAnsi="Arabic Typesetting" w:cs="Arabic Typesetting"/>
          <w:color w:val="000000"/>
          <w:szCs w:val="19"/>
        </w:rPr>
      </w:pPr>
      <w:r w:rsidRPr="0063082F">
        <w:rPr>
          <w:color w:val="000000"/>
          <w:szCs w:val="28"/>
        </w:rPr>
        <w:t>□</w:t>
      </w:r>
      <w:r w:rsidRPr="0063082F">
        <w:rPr>
          <w:rFonts w:ascii="Arabic Typesetting" w:hAnsi="Arabic Typesetting" w:cs="Arabic Typesetting"/>
          <w:color w:val="000000"/>
          <w:szCs w:val="28"/>
        </w:rPr>
        <w:t xml:space="preserve"> </w:t>
      </w:r>
      <w:r w:rsidRPr="0063082F">
        <w:rPr>
          <w:rFonts w:ascii="Arabic Typesetting" w:hAnsi="Arabic Typesetting" w:cs="Arabic Typesetting"/>
          <w:color w:val="000000"/>
          <w:szCs w:val="19"/>
        </w:rPr>
        <w:t>Standard Booth (10' X 10')</w:t>
      </w:r>
      <w:r>
        <w:rPr>
          <w:rFonts w:ascii="Arabic Typesetting" w:hAnsi="Arabic Typesetting" w:cs="Arabic Typesetting"/>
          <w:color w:val="000000"/>
          <w:szCs w:val="19"/>
        </w:rPr>
        <w:t xml:space="preserve">  $15,000</w:t>
      </w:r>
    </w:p>
    <w:p w:rsidR="004B1A67" w:rsidRDefault="004B1A67" w:rsidP="004B1A67">
      <w:pPr>
        <w:autoSpaceDE w:val="0"/>
        <w:autoSpaceDN w:val="0"/>
        <w:adjustRightInd w:val="0"/>
        <w:rPr>
          <w:rFonts w:ascii="Arabic Typesetting" w:hAnsi="Arabic Typesetting" w:cs="Arabic Typesetting"/>
          <w:color w:val="000000"/>
          <w:szCs w:val="19"/>
        </w:rPr>
      </w:pPr>
      <w:r w:rsidRPr="0063082F">
        <w:rPr>
          <w:color w:val="000000"/>
          <w:szCs w:val="28"/>
        </w:rPr>
        <w:t>□</w:t>
      </w:r>
      <w:r w:rsidRPr="0063082F">
        <w:rPr>
          <w:rFonts w:ascii="Arabic Typesetting" w:hAnsi="Arabic Typesetting" w:cs="Arabic Typesetting"/>
          <w:color w:val="000000"/>
          <w:szCs w:val="28"/>
        </w:rPr>
        <w:t xml:space="preserve"> </w:t>
      </w:r>
      <w:r w:rsidRPr="0063082F">
        <w:rPr>
          <w:rFonts w:ascii="Arabic Typesetting" w:hAnsi="Arabic Typesetting" w:cs="Arabic Typesetting"/>
          <w:color w:val="000000"/>
          <w:szCs w:val="19"/>
        </w:rPr>
        <w:t xml:space="preserve">Linear Booth (multiples of 10' X 10' booths) </w:t>
      </w:r>
      <w:r>
        <w:rPr>
          <w:rFonts w:ascii="Arabic Typesetting" w:hAnsi="Arabic Typesetting" w:cs="Arabic Typesetting"/>
          <w:color w:val="000000"/>
          <w:szCs w:val="19"/>
        </w:rPr>
        <w:t>$10,000 + 5,000 for each additional 10 x10 space</w:t>
      </w:r>
    </w:p>
    <w:p w:rsidR="004B1A67" w:rsidRDefault="004B1A67" w:rsidP="004B1A67">
      <w:pPr>
        <w:autoSpaceDE w:val="0"/>
        <w:autoSpaceDN w:val="0"/>
        <w:adjustRightInd w:val="0"/>
        <w:rPr>
          <w:rFonts w:ascii="Arabic Typesetting" w:hAnsi="Arabic Typesetting" w:cs="Arabic Typesetting"/>
          <w:color w:val="000000"/>
          <w:szCs w:val="19"/>
        </w:rPr>
      </w:pPr>
      <w:r w:rsidRPr="0063082F">
        <w:rPr>
          <w:rFonts w:ascii="Arabic Typesetting" w:hAnsi="Arabic Typesetting" w:cs="Arabic Typesetting"/>
          <w:color w:val="000000"/>
          <w:szCs w:val="19"/>
        </w:rPr>
        <w:t xml:space="preserve">How many ________  </w:t>
      </w:r>
    </w:p>
    <w:p w:rsidR="004B1A67" w:rsidRDefault="004B1A67" w:rsidP="004B1A67">
      <w:pPr>
        <w:autoSpaceDE w:val="0"/>
        <w:autoSpaceDN w:val="0"/>
        <w:adjustRightInd w:val="0"/>
        <w:rPr>
          <w:rFonts w:ascii="Arabic Typesetting" w:hAnsi="Arabic Typesetting" w:cs="Arabic Typesetting"/>
          <w:color w:val="000000"/>
          <w:szCs w:val="20"/>
        </w:rPr>
      </w:pPr>
      <w:r w:rsidRPr="0063082F">
        <w:rPr>
          <w:color w:val="000000"/>
          <w:szCs w:val="28"/>
        </w:rPr>
        <w:t>□</w:t>
      </w:r>
      <w:r w:rsidRPr="0063082F">
        <w:rPr>
          <w:rFonts w:ascii="Arabic Typesetting" w:hAnsi="Arabic Typesetting" w:cs="Arabic Typesetting"/>
          <w:color w:val="000000"/>
          <w:szCs w:val="28"/>
        </w:rPr>
        <w:t xml:space="preserve"> </w:t>
      </w:r>
      <w:r>
        <w:rPr>
          <w:rFonts w:ascii="Arabic Typesetting" w:hAnsi="Arabic Typesetting" w:cs="Arabic Typesetting"/>
          <w:color w:val="000000"/>
          <w:szCs w:val="19"/>
        </w:rPr>
        <w:t>Table w/skirt</w:t>
      </w:r>
      <w:r w:rsidRPr="0063082F">
        <w:rPr>
          <w:rFonts w:ascii="Arabic Typesetting" w:hAnsi="Arabic Typesetting" w:cs="Arabic Typesetting"/>
          <w:color w:val="000000"/>
          <w:szCs w:val="19"/>
        </w:rPr>
        <w:t xml:space="preserve"> </w:t>
      </w:r>
      <w:r>
        <w:rPr>
          <w:rFonts w:ascii="Arabic Typesetting" w:hAnsi="Arabic Typesetting" w:cs="Arabic Typesetting"/>
          <w:color w:val="000000"/>
          <w:szCs w:val="19"/>
        </w:rPr>
        <w:t xml:space="preserve"> $7,000</w:t>
      </w:r>
      <w:r w:rsidRPr="0063082F">
        <w:rPr>
          <w:rFonts w:ascii="Arabic Typesetting" w:hAnsi="Arabic Typesetting" w:cs="Arabic Typesetting"/>
          <w:color w:val="000000"/>
          <w:szCs w:val="19"/>
        </w:rPr>
        <w:t xml:space="preserve">              </w:t>
      </w:r>
      <w:r>
        <w:rPr>
          <w:rFonts w:ascii="Arabic Typesetting" w:hAnsi="Arabic Typesetting" w:cs="Arabic Typesetting"/>
          <w:color w:val="000000"/>
          <w:szCs w:val="19"/>
        </w:rPr>
        <w:t xml:space="preserve">                 </w:t>
      </w:r>
      <w:r w:rsidRPr="0063082F">
        <w:rPr>
          <w:rFonts w:ascii="Arabic Typesetting" w:hAnsi="Arabic Typesetting" w:cs="Arabic Typesetting"/>
          <w:color w:val="000000"/>
          <w:szCs w:val="19"/>
        </w:rPr>
        <w:t xml:space="preserve">                                                               </w:t>
      </w:r>
      <w:r w:rsidRPr="0063082F">
        <w:rPr>
          <w:color w:val="000000"/>
          <w:szCs w:val="28"/>
        </w:rPr>
        <w:t>□</w:t>
      </w:r>
      <w:r w:rsidRPr="0063082F">
        <w:rPr>
          <w:rFonts w:ascii="Arabic Typesetting" w:hAnsi="Arabic Typesetting" w:cs="Arabic Typesetting"/>
          <w:color w:val="000000"/>
          <w:szCs w:val="28"/>
        </w:rPr>
        <w:t xml:space="preserve"> </w:t>
      </w:r>
      <w:r w:rsidRPr="0063082F">
        <w:rPr>
          <w:rFonts w:ascii="Arabic Typesetting" w:hAnsi="Arabic Typesetting" w:cs="Arabic Typesetting"/>
          <w:color w:val="000000"/>
          <w:szCs w:val="19"/>
        </w:rPr>
        <w:t xml:space="preserve">Other, please explain: </w:t>
      </w:r>
      <w:r w:rsidRPr="0063082F">
        <w:rPr>
          <w:rFonts w:ascii="Arabic Typesetting" w:hAnsi="Arabic Typesetting" w:cs="Arabic Typesetting"/>
          <w:color w:val="000000"/>
          <w:szCs w:val="20"/>
        </w:rPr>
        <w:t>__________________________</w:t>
      </w:r>
    </w:p>
    <w:p w:rsidR="004B1A67" w:rsidRDefault="004B1A67" w:rsidP="004B1A67">
      <w:pPr>
        <w:autoSpaceDE w:val="0"/>
        <w:autoSpaceDN w:val="0"/>
        <w:adjustRightInd w:val="0"/>
        <w:rPr>
          <w:rFonts w:ascii="Arabic Typesetting" w:hAnsi="Arabic Typesetting" w:cs="Arabic Typesetting"/>
          <w:color w:val="000000"/>
          <w:szCs w:val="19"/>
        </w:rPr>
      </w:pPr>
      <w:r w:rsidRPr="0063082F">
        <w:rPr>
          <w:color w:val="000000"/>
          <w:szCs w:val="28"/>
        </w:rPr>
        <w:t>□</w:t>
      </w:r>
      <w:r w:rsidRPr="0063082F">
        <w:rPr>
          <w:rFonts w:ascii="Arabic Typesetting" w:hAnsi="Arabic Typesetting" w:cs="Arabic Typesetting"/>
          <w:color w:val="000000"/>
          <w:szCs w:val="28"/>
        </w:rPr>
        <w:t xml:space="preserve"> </w:t>
      </w:r>
      <w:r>
        <w:rPr>
          <w:rFonts w:ascii="Arabic Typesetting" w:hAnsi="Arabic Typesetting" w:cs="Arabic Typesetting"/>
          <w:color w:val="000000"/>
          <w:szCs w:val="19"/>
        </w:rPr>
        <w:t>Guided Tour Social Event</w:t>
      </w:r>
      <w:r w:rsidRPr="0063082F">
        <w:rPr>
          <w:rFonts w:ascii="Arabic Typesetting" w:hAnsi="Arabic Typesetting" w:cs="Arabic Typesetting"/>
          <w:color w:val="000000"/>
          <w:szCs w:val="19"/>
        </w:rPr>
        <w:t xml:space="preserve"> </w:t>
      </w:r>
      <w:r>
        <w:rPr>
          <w:rFonts w:ascii="Arabic Typesetting" w:hAnsi="Arabic Typesetting" w:cs="Arabic Typesetting"/>
          <w:color w:val="000000"/>
          <w:szCs w:val="19"/>
        </w:rPr>
        <w:t>$75 per person #____ attending</w:t>
      </w:r>
    </w:p>
    <w:p w:rsidR="004B1A67" w:rsidRDefault="004B1A67" w:rsidP="004B1A67">
      <w:pPr>
        <w:autoSpaceDE w:val="0"/>
        <w:autoSpaceDN w:val="0"/>
        <w:adjustRightInd w:val="0"/>
        <w:rPr>
          <w:rFonts w:ascii="Arabic Typesetting" w:hAnsi="Arabic Typesetting" w:cs="Arabic Typesetting"/>
          <w:color w:val="000000"/>
          <w:szCs w:val="19"/>
        </w:rPr>
      </w:pPr>
      <w:r>
        <w:rPr>
          <w:rFonts w:ascii="Arabic Typesetting" w:hAnsi="Arabic Typesetting" w:cs="Arabic Typesetting"/>
          <w:color w:val="000000"/>
          <w:szCs w:val="19"/>
        </w:rPr>
        <w:t>Total Amount for Exhibitor space/Social event $______________</w:t>
      </w:r>
    </w:p>
    <w:p w:rsidR="004B1A67" w:rsidRPr="0063082F" w:rsidRDefault="004B1A67" w:rsidP="004B1A67">
      <w:pPr>
        <w:autoSpaceDE w:val="0"/>
        <w:autoSpaceDN w:val="0"/>
        <w:adjustRightInd w:val="0"/>
        <w:rPr>
          <w:rFonts w:ascii="Arabic Typesetting" w:hAnsi="Arabic Typesetting" w:cs="Arabic Typesetting"/>
          <w:color w:val="000000"/>
          <w:szCs w:val="20"/>
        </w:rPr>
      </w:pPr>
    </w:p>
    <w:p w:rsidR="004B1A67" w:rsidRPr="0063082F" w:rsidRDefault="004B1A67" w:rsidP="004B1A67">
      <w:pPr>
        <w:autoSpaceDE w:val="0"/>
        <w:autoSpaceDN w:val="0"/>
        <w:adjustRightInd w:val="0"/>
        <w:rPr>
          <w:rFonts w:ascii="Arabic Typesetting" w:hAnsi="Arabic Typesetting" w:cs="Arabic Typesetting"/>
          <w:color w:val="000000"/>
          <w:szCs w:val="20"/>
        </w:rPr>
      </w:pPr>
      <w:r w:rsidRPr="00834222">
        <w:rPr>
          <w:rFonts w:ascii="Arabic Typesetting" w:hAnsi="Arabic Typesetting" w:cs="Arabic Typesetting"/>
          <w:b/>
          <w:color w:val="000000"/>
          <w:szCs w:val="20"/>
        </w:rPr>
        <w:t>Preferred Booth Location</w:t>
      </w:r>
      <w:r w:rsidRPr="0063082F">
        <w:rPr>
          <w:rFonts w:ascii="Arabic Typesetting" w:hAnsi="Arabic Typesetting" w:cs="Arabic Typesetting"/>
          <w:color w:val="000000"/>
          <w:szCs w:val="20"/>
        </w:rPr>
        <w:t>:</w:t>
      </w:r>
    </w:p>
    <w:p w:rsidR="004B1A67" w:rsidRPr="0063082F" w:rsidRDefault="004B1A67" w:rsidP="004B1A67">
      <w:pPr>
        <w:autoSpaceDE w:val="0"/>
        <w:autoSpaceDN w:val="0"/>
        <w:adjustRightInd w:val="0"/>
        <w:rPr>
          <w:rFonts w:ascii="Arabic Typesetting" w:hAnsi="Arabic Typesetting" w:cs="Arabic Typesetting"/>
          <w:color w:val="000000"/>
          <w:szCs w:val="18"/>
        </w:rPr>
      </w:pPr>
      <w:r w:rsidRPr="0063082F">
        <w:rPr>
          <w:rFonts w:ascii="Arabic Typesetting" w:hAnsi="Arabic Typesetting" w:cs="Arabic Typesetting"/>
          <w:i/>
          <w:iCs/>
          <w:color w:val="000000"/>
          <w:szCs w:val="18"/>
        </w:rPr>
        <w:t>If the space requested is not available, comparable space will be assigned</w:t>
      </w:r>
      <w:r w:rsidRPr="0063082F">
        <w:rPr>
          <w:rFonts w:ascii="Arabic Typesetting" w:hAnsi="Arabic Typesetting" w:cs="Arabic Typesetting"/>
          <w:color w:val="000000"/>
          <w:szCs w:val="18"/>
        </w:rPr>
        <w:t>.</w:t>
      </w:r>
    </w:p>
    <w:p w:rsidR="004B1A67" w:rsidRPr="0063082F" w:rsidRDefault="004B1A67" w:rsidP="004B1A67">
      <w:pPr>
        <w:autoSpaceDE w:val="0"/>
        <w:autoSpaceDN w:val="0"/>
        <w:adjustRightInd w:val="0"/>
        <w:rPr>
          <w:rFonts w:ascii="Arabic Typesetting" w:hAnsi="Arabic Typesetting" w:cs="Arabic Typesetting"/>
          <w:color w:val="000000"/>
          <w:szCs w:val="18"/>
        </w:rPr>
      </w:pPr>
      <w:r w:rsidRPr="0063082F">
        <w:rPr>
          <w:rFonts w:ascii="Arabic Typesetting" w:hAnsi="Arabic Typesetting" w:cs="Arabic Typesetting"/>
          <w:color w:val="000000"/>
          <w:szCs w:val="18"/>
        </w:rPr>
        <w:t>1</w:t>
      </w:r>
      <w:r w:rsidRPr="0063082F">
        <w:rPr>
          <w:rFonts w:ascii="Arabic Typesetting" w:hAnsi="Arabic Typesetting" w:cs="Arabic Typesetting"/>
          <w:color w:val="000000"/>
          <w:szCs w:val="12"/>
        </w:rPr>
        <w:t xml:space="preserve">st </w:t>
      </w:r>
      <w:r>
        <w:rPr>
          <w:rFonts w:ascii="Arabic Typesetting" w:hAnsi="Arabic Typesetting" w:cs="Arabic Typesetting"/>
          <w:color w:val="000000"/>
          <w:szCs w:val="18"/>
        </w:rPr>
        <w:t>choice _____________</w:t>
      </w:r>
      <w:r w:rsidRPr="0063082F">
        <w:rPr>
          <w:rFonts w:ascii="Arabic Typesetting" w:hAnsi="Arabic Typesetting" w:cs="Arabic Typesetting"/>
          <w:color w:val="000000"/>
          <w:szCs w:val="18"/>
        </w:rPr>
        <w:t>3</w:t>
      </w:r>
      <w:r w:rsidRPr="0063082F">
        <w:rPr>
          <w:rFonts w:ascii="Arabic Typesetting" w:hAnsi="Arabic Typesetting" w:cs="Arabic Typesetting"/>
          <w:color w:val="000000"/>
          <w:szCs w:val="12"/>
        </w:rPr>
        <w:t xml:space="preserve">rd </w:t>
      </w:r>
      <w:r w:rsidRPr="0063082F">
        <w:rPr>
          <w:rFonts w:ascii="Arabic Typesetting" w:hAnsi="Arabic Typesetting" w:cs="Arabic Typesetting"/>
          <w:color w:val="000000"/>
          <w:szCs w:val="18"/>
        </w:rPr>
        <w:t>choice _______________</w:t>
      </w:r>
    </w:p>
    <w:p w:rsidR="004B1A67" w:rsidRPr="0063082F" w:rsidRDefault="004B1A67" w:rsidP="004B1A67">
      <w:pPr>
        <w:autoSpaceDE w:val="0"/>
        <w:autoSpaceDN w:val="0"/>
        <w:adjustRightInd w:val="0"/>
        <w:rPr>
          <w:rFonts w:ascii="Arabic Typesetting" w:hAnsi="Arabic Typesetting" w:cs="Arabic Typesetting"/>
          <w:color w:val="000000"/>
          <w:szCs w:val="18"/>
        </w:rPr>
      </w:pPr>
      <w:r w:rsidRPr="0063082F">
        <w:rPr>
          <w:rFonts w:ascii="Arabic Typesetting" w:hAnsi="Arabic Typesetting" w:cs="Arabic Typesetting"/>
          <w:color w:val="000000"/>
          <w:szCs w:val="18"/>
        </w:rPr>
        <w:t>2</w:t>
      </w:r>
      <w:r w:rsidRPr="0063082F">
        <w:rPr>
          <w:rFonts w:ascii="Arabic Typesetting" w:hAnsi="Arabic Typesetting" w:cs="Arabic Typesetting"/>
          <w:color w:val="000000"/>
          <w:szCs w:val="12"/>
        </w:rPr>
        <w:t xml:space="preserve">nd </w:t>
      </w:r>
      <w:r>
        <w:rPr>
          <w:rFonts w:ascii="Arabic Typesetting" w:hAnsi="Arabic Typesetting" w:cs="Arabic Typesetting"/>
          <w:color w:val="000000"/>
          <w:szCs w:val="18"/>
        </w:rPr>
        <w:t>choice ____________</w:t>
      </w:r>
      <w:r w:rsidRPr="0063082F">
        <w:rPr>
          <w:rFonts w:ascii="Arabic Typesetting" w:hAnsi="Arabic Typesetting" w:cs="Arabic Typesetting"/>
          <w:color w:val="000000"/>
          <w:szCs w:val="18"/>
        </w:rPr>
        <w:t xml:space="preserve"> 4</w:t>
      </w:r>
      <w:r w:rsidRPr="0063082F">
        <w:rPr>
          <w:rFonts w:ascii="Arabic Typesetting" w:hAnsi="Arabic Typesetting" w:cs="Arabic Typesetting"/>
          <w:color w:val="000000"/>
          <w:szCs w:val="12"/>
        </w:rPr>
        <w:t xml:space="preserve">th </w:t>
      </w:r>
      <w:r w:rsidRPr="0063082F">
        <w:rPr>
          <w:rFonts w:ascii="Arabic Typesetting" w:hAnsi="Arabic Typesetting" w:cs="Arabic Typesetting"/>
          <w:color w:val="000000"/>
          <w:szCs w:val="18"/>
        </w:rPr>
        <w:t>choice _______________</w:t>
      </w:r>
    </w:p>
    <w:p w:rsidR="004B1A67" w:rsidRPr="0063082F" w:rsidRDefault="004B1A67" w:rsidP="004B1A67">
      <w:pPr>
        <w:autoSpaceDE w:val="0"/>
        <w:autoSpaceDN w:val="0"/>
        <w:adjustRightInd w:val="0"/>
        <w:rPr>
          <w:rFonts w:ascii="Arabic Typesetting" w:hAnsi="Arabic Typesetting" w:cs="Arabic Typesetting"/>
          <w:color w:val="000000"/>
          <w:szCs w:val="18"/>
        </w:rPr>
      </w:pPr>
      <w:r w:rsidRPr="0063082F">
        <w:rPr>
          <w:rFonts w:ascii="Arabic Typesetting" w:hAnsi="Arabic Typesetting" w:cs="Arabic Typesetting"/>
          <w:color w:val="000000"/>
          <w:szCs w:val="18"/>
        </w:rPr>
        <w:t>__________________________________________</w:t>
      </w:r>
    </w:p>
    <w:p w:rsidR="004B1A67" w:rsidRDefault="004B1A67" w:rsidP="004B1A67">
      <w:pPr>
        <w:keepNext/>
        <w:autoSpaceDE w:val="0"/>
        <w:autoSpaceDN w:val="0"/>
        <w:adjustRightInd w:val="0"/>
        <w:outlineLvl w:val="2"/>
        <w:rPr>
          <w:rFonts w:ascii="Arabic Typesetting" w:hAnsi="Arabic Typesetting" w:cs="Arabic Typesetting"/>
          <w:b/>
          <w:bCs/>
          <w:i/>
          <w:iCs/>
          <w:color w:val="000080"/>
          <w:sz w:val="28"/>
          <w:szCs w:val="22"/>
        </w:rPr>
      </w:pPr>
    </w:p>
    <w:p w:rsidR="004B1A67" w:rsidRPr="0063082F" w:rsidRDefault="004B1A67" w:rsidP="004B1A67">
      <w:pPr>
        <w:keepNext/>
        <w:autoSpaceDE w:val="0"/>
        <w:autoSpaceDN w:val="0"/>
        <w:adjustRightInd w:val="0"/>
        <w:outlineLvl w:val="2"/>
        <w:rPr>
          <w:rFonts w:ascii="Arabic Typesetting" w:hAnsi="Arabic Typesetting" w:cs="Arabic Typesetting"/>
          <w:b/>
          <w:bCs/>
          <w:i/>
          <w:iCs/>
          <w:color w:val="000080"/>
          <w:sz w:val="28"/>
          <w:szCs w:val="22"/>
        </w:rPr>
      </w:pPr>
      <w:r>
        <w:rPr>
          <w:rFonts w:ascii="Arabic Typesetting" w:hAnsi="Arabic Typesetting" w:cs="Arabic Typesetting"/>
          <w:b/>
          <w:bCs/>
          <w:i/>
          <w:iCs/>
          <w:color w:val="000080"/>
          <w:sz w:val="28"/>
          <w:szCs w:val="22"/>
        </w:rPr>
        <w:t>BILLING AND CONTACT</w:t>
      </w:r>
      <w:r w:rsidRPr="0063082F">
        <w:rPr>
          <w:rFonts w:ascii="Arabic Typesetting" w:hAnsi="Arabic Typesetting" w:cs="Arabic Typesetting"/>
          <w:b/>
          <w:bCs/>
          <w:i/>
          <w:iCs/>
          <w:color w:val="000080"/>
          <w:sz w:val="28"/>
          <w:szCs w:val="22"/>
        </w:rPr>
        <w:t xml:space="preserve"> INFORMATION</w:t>
      </w:r>
    </w:p>
    <w:p w:rsidR="004B1A67" w:rsidRPr="0063082F" w:rsidRDefault="004B1A67" w:rsidP="004B1A67">
      <w:pPr>
        <w:autoSpaceDE w:val="0"/>
        <w:autoSpaceDN w:val="0"/>
        <w:adjustRightInd w:val="0"/>
        <w:rPr>
          <w:rFonts w:ascii="Arabic Typesetting" w:hAnsi="Arabic Typesetting" w:cs="Arabic Typesetting"/>
          <w:color w:val="000000"/>
        </w:rPr>
      </w:pPr>
      <w:r w:rsidRPr="0063082F">
        <w:rPr>
          <w:rFonts w:ascii="Arabic Typesetting" w:hAnsi="Arabic Typesetting" w:cs="Arabic Typesetting"/>
          <w:color w:val="000000"/>
        </w:rPr>
        <w:t>_______________________________________</w:t>
      </w:r>
    </w:p>
    <w:p w:rsidR="004B1A67" w:rsidRPr="0063082F" w:rsidRDefault="004B1A67" w:rsidP="004B1A67">
      <w:pPr>
        <w:autoSpaceDE w:val="0"/>
        <w:autoSpaceDN w:val="0"/>
        <w:adjustRightInd w:val="0"/>
        <w:rPr>
          <w:rFonts w:ascii="Arabic Typesetting" w:hAnsi="Arabic Typesetting" w:cs="Arabic Typesetting"/>
          <w:color w:val="000000"/>
          <w:szCs w:val="16"/>
        </w:rPr>
      </w:pPr>
      <w:r w:rsidRPr="0063082F">
        <w:rPr>
          <w:rFonts w:ascii="Arabic Typesetting" w:hAnsi="Arabic Typesetting" w:cs="Arabic Typesetting"/>
          <w:color w:val="000000"/>
          <w:szCs w:val="16"/>
        </w:rPr>
        <w:t>Company Name (as it should appear in the program)</w:t>
      </w:r>
    </w:p>
    <w:p w:rsidR="004B1A67" w:rsidRPr="0063082F" w:rsidRDefault="004B1A67" w:rsidP="004B1A67">
      <w:pPr>
        <w:autoSpaceDE w:val="0"/>
        <w:autoSpaceDN w:val="0"/>
        <w:adjustRightInd w:val="0"/>
        <w:rPr>
          <w:rFonts w:ascii="Arabic Typesetting" w:hAnsi="Arabic Typesetting" w:cs="Arabic Typesetting"/>
          <w:color w:val="000000"/>
        </w:rPr>
      </w:pPr>
      <w:r w:rsidRPr="0063082F">
        <w:rPr>
          <w:rFonts w:ascii="Arabic Typesetting" w:hAnsi="Arabic Typesetting" w:cs="Arabic Typesetting"/>
          <w:color w:val="000000"/>
        </w:rPr>
        <w:t>_______________________________________</w:t>
      </w:r>
    </w:p>
    <w:p w:rsidR="004B1A67" w:rsidRPr="0063082F" w:rsidRDefault="004B1A67" w:rsidP="004B1A67">
      <w:pPr>
        <w:autoSpaceDE w:val="0"/>
        <w:autoSpaceDN w:val="0"/>
        <w:adjustRightInd w:val="0"/>
        <w:rPr>
          <w:rFonts w:ascii="Arabic Typesetting" w:hAnsi="Arabic Typesetting" w:cs="Arabic Typesetting"/>
          <w:color w:val="000000"/>
          <w:szCs w:val="16"/>
        </w:rPr>
      </w:pPr>
      <w:r w:rsidRPr="0063082F">
        <w:rPr>
          <w:rFonts w:ascii="Arabic Typesetting" w:hAnsi="Arabic Typesetting" w:cs="Arabic Typesetting"/>
          <w:color w:val="000000"/>
          <w:szCs w:val="16"/>
        </w:rPr>
        <w:t>Address</w:t>
      </w:r>
      <w:bookmarkStart w:id="0" w:name="_GoBack"/>
      <w:bookmarkEnd w:id="0"/>
    </w:p>
    <w:p w:rsidR="004B1A67" w:rsidRPr="0063082F" w:rsidRDefault="004B1A67" w:rsidP="004B1A67">
      <w:pPr>
        <w:autoSpaceDE w:val="0"/>
        <w:autoSpaceDN w:val="0"/>
        <w:adjustRightInd w:val="0"/>
        <w:rPr>
          <w:rFonts w:ascii="Arabic Typesetting" w:hAnsi="Arabic Typesetting" w:cs="Arabic Typesetting"/>
          <w:color w:val="000000"/>
        </w:rPr>
      </w:pPr>
      <w:r w:rsidRPr="0063082F">
        <w:rPr>
          <w:rFonts w:ascii="Arabic Typesetting" w:hAnsi="Arabic Typesetting" w:cs="Arabic Typesetting"/>
          <w:color w:val="000000"/>
        </w:rPr>
        <w:t>_______________________________________</w:t>
      </w:r>
    </w:p>
    <w:p w:rsidR="004B1A67" w:rsidRPr="0063082F" w:rsidRDefault="004B1A67" w:rsidP="004B1A67">
      <w:pPr>
        <w:autoSpaceDE w:val="0"/>
        <w:autoSpaceDN w:val="0"/>
        <w:adjustRightInd w:val="0"/>
        <w:rPr>
          <w:rFonts w:ascii="Arabic Typesetting" w:hAnsi="Arabic Typesetting" w:cs="Arabic Typesetting"/>
          <w:color w:val="000000"/>
          <w:szCs w:val="16"/>
        </w:rPr>
      </w:pPr>
      <w:r w:rsidRPr="0063082F">
        <w:rPr>
          <w:rFonts w:ascii="Arabic Typesetting" w:hAnsi="Arabic Typesetting" w:cs="Arabic Typesetting"/>
          <w:color w:val="000000"/>
          <w:szCs w:val="16"/>
        </w:rPr>
        <w:t>City State</w:t>
      </w:r>
    </w:p>
    <w:p w:rsidR="004B1A67" w:rsidRPr="0063082F" w:rsidRDefault="004B1A67" w:rsidP="004B1A67">
      <w:pPr>
        <w:autoSpaceDE w:val="0"/>
        <w:autoSpaceDN w:val="0"/>
        <w:adjustRightInd w:val="0"/>
        <w:rPr>
          <w:rFonts w:ascii="Arabic Typesetting" w:hAnsi="Arabic Typesetting" w:cs="Arabic Typesetting"/>
          <w:color w:val="000000"/>
        </w:rPr>
      </w:pPr>
      <w:r w:rsidRPr="0063082F">
        <w:rPr>
          <w:rFonts w:ascii="Arabic Typesetting" w:hAnsi="Arabic Typesetting" w:cs="Arabic Typesetting"/>
          <w:color w:val="000000"/>
        </w:rPr>
        <w:t>_______________________________________</w:t>
      </w:r>
    </w:p>
    <w:p w:rsidR="004B1A67" w:rsidRPr="0063082F" w:rsidRDefault="004B1A67" w:rsidP="004B1A67">
      <w:pPr>
        <w:autoSpaceDE w:val="0"/>
        <w:autoSpaceDN w:val="0"/>
        <w:adjustRightInd w:val="0"/>
        <w:rPr>
          <w:rFonts w:ascii="Arabic Typesetting" w:hAnsi="Arabic Typesetting" w:cs="Arabic Typesetting"/>
          <w:color w:val="000000"/>
          <w:szCs w:val="16"/>
        </w:rPr>
      </w:pPr>
      <w:r w:rsidRPr="0063082F">
        <w:rPr>
          <w:rFonts w:ascii="Arabic Typesetting" w:hAnsi="Arabic Typesetting" w:cs="Arabic Typesetting"/>
          <w:color w:val="000000"/>
          <w:szCs w:val="16"/>
        </w:rPr>
        <w:t>Zip Country</w:t>
      </w:r>
    </w:p>
    <w:p w:rsidR="004B1A67" w:rsidRPr="0063082F" w:rsidRDefault="004B1A67" w:rsidP="004B1A67">
      <w:pPr>
        <w:autoSpaceDE w:val="0"/>
        <w:autoSpaceDN w:val="0"/>
        <w:adjustRightInd w:val="0"/>
        <w:rPr>
          <w:rFonts w:ascii="Arabic Typesetting" w:hAnsi="Arabic Typesetting" w:cs="Arabic Typesetting"/>
          <w:color w:val="000000"/>
        </w:rPr>
      </w:pPr>
      <w:r w:rsidRPr="0063082F">
        <w:rPr>
          <w:rFonts w:ascii="Arabic Typesetting" w:hAnsi="Arabic Typesetting" w:cs="Arabic Typesetting"/>
          <w:color w:val="000000"/>
        </w:rPr>
        <w:t>_______________________________________</w:t>
      </w:r>
    </w:p>
    <w:p w:rsidR="004B1A67" w:rsidRPr="0063082F" w:rsidRDefault="004B1A67" w:rsidP="004B1A67">
      <w:pPr>
        <w:autoSpaceDE w:val="0"/>
        <w:autoSpaceDN w:val="0"/>
        <w:adjustRightInd w:val="0"/>
        <w:rPr>
          <w:rFonts w:ascii="Arabic Typesetting" w:hAnsi="Arabic Typesetting" w:cs="Arabic Typesetting"/>
          <w:color w:val="000000"/>
          <w:szCs w:val="16"/>
        </w:rPr>
      </w:pPr>
      <w:r w:rsidRPr="0063082F">
        <w:rPr>
          <w:rFonts w:ascii="Arabic Typesetting" w:hAnsi="Arabic Typesetting" w:cs="Arabic Typesetting"/>
          <w:color w:val="000000"/>
          <w:szCs w:val="16"/>
        </w:rPr>
        <w:t>Contact Person Title</w:t>
      </w:r>
    </w:p>
    <w:p w:rsidR="004B1A67" w:rsidRPr="0063082F" w:rsidRDefault="004B1A67" w:rsidP="004B1A67">
      <w:pPr>
        <w:autoSpaceDE w:val="0"/>
        <w:autoSpaceDN w:val="0"/>
        <w:adjustRightInd w:val="0"/>
        <w:rPr>
          <w:rFonts w:ascii="Arabic Typesetting" w:hAnsi="Arabic Typesetting" w:cs="Arabic Typesetting"/>
          <w:color w:val="000000"/>
        </w:rPr>
      </w:pPr>
      <w:r w:rsidRPr="0063082F">
        <w:rPr>
          <w:rFonts w:ascii="Arabic Typesetting" w:hAnsi="Arabic Typesetting" w:cs="Arabic Typesetting"/>
          <w:color w:val="000000"/>
        </w:rPr>
        <w:t>_______________________________________</w:t>
      </w:r>
    </w:p>
    <w:p w:rsidR="004B1A67" w:rsidRPr="0063082F" w:rsidRDefault="004B1A67" w:rsidP="004B1A67">
      <w:pPr>
        <w:autoSpaceDE w:val="0"/>
        <w:autoSpaceDN w:val="0"/>
        <w:adjustRightInd w:val="0"/>
        <w:rPr>
          <w:rFonts w:ascii="Arabic Typesetting" w:hAnsi="Arabic Typesetting" w:cs="Arabic Typesetting"/>
          <w:color w:val="000000"/>
          <w:szCs w:val="16"/>
        </w:rPr>
      </w:pPr>
      <w:r w:rsidRPr="0063082F">
        <w:rPr>
          <w:rFonts w:ascii="Arabic Typesetting" w:hAnsi="Arabic Typesetting" w:cs="Arabic Typesetting"/>
          <w:color w:val="000000"/>
          <w:szCs w:val="16"/>
        </w:rPr>
        <w:t>E-mail Company Web Site</w:t>
      </w:r>
    </w:p>
    <w:p w:rsidR="004B1A67" w:rsidRPr="0063082F" w:rsidRDefault="004B1A67" w:rsidP="004B1A67">
      <w:pPr>
        <w:autoSpaceDE w:val="0"/>
        <w:autoSpaceDN w:val="0"/>
        <w:adjustRightInd w:val="0"/>
        <w:rPr>
          <w:rFonts w:ascii="Arabic Typesetting" w:hAnsi="Arabic Typesetting" w:cs="Arabic Typesetting"/>
          <w:color w:val="000000"/>
        </w:rPr>
      </w:pPr>
      <w:r w:rsidRPr="0063082F">
        <w:rPr>
          <w:rFonts w:ascii="Arabic Typesetting" w:hAnsi="Arabic Typesetting" w:cs="Arabic Typesetting"/>
          <w:color w:val="000000"/>
        </w:rPr>
        <w:t>_______________________________________</w:t>
      </w:r>
    </w:p>
    <w:p w:rsidR="004B1A67" w:rsidRPr="0063082F" w:rsidRDefault="004B1A67" w:rsidP="004B1A67">
      <w:pPr>
        <w:autoSpaceDE w:val="0"/>
        <w:autoSpaceDN w:val="0"/>
        <w:adjustRightInd w:val="0"/>
        <w:rPr>
          <w:rFonts w:ascii="Arabic Typesetting" w:hAnsi="Arabic Typesetting" w:cs="Arabic Typesetting"/>
          <w:color w:val="000000"/>
          <w:szCs w:val="16"/>
        </w:rPr>
      </w:pPr>
      <w:r w:rsidRPr="0063082F">
        <w:rPr>
          <w:rFonts w:ascii="Arabic Typesetting" w:hAnsi="Arabic Typesetting" w:cs="Arabic Typesetting"/>
          <w:color w:val="000000"/>
          <w:szCs w:val="16"/>
        </w:rPr>
        <w:t>Phone Fax</w:t>
      </w:r>
    </w:p>
    <w:p w:rsidR="004B1A67" w:rsidRPr="0063082F" w:rsidRDefault="004B1A67" w:rsidP="004B1A67">
      <w:pPr>
        <w:autoSpaceDE w:val="0"/>
        <w:autoSpaceDN w:val="0"/>
        <w:adjustRightInd w:val="0"/>
        <w:rPr>
          <w:rFonts w:ascii="Arabic Typesetting" w:hAnsi="Arabic Typesetting" w:cs="Arabic Typesetting"/>
          <w:color w:val="000000"/>
        </w:rPr>
      </w:pPr>
      <w:r w:rsidRPr="0063082F">
        <w:rPr>
          <w:rFonts w:ascii="Arabic Typesetting" w:hAnsi="Arabic Typesetting" w:cs="Arabic Typesetting"/>
          <w:color w:val="000000"/>
        </w:rPr>
        <w:t>_______________________________________</w:t>
      </w:r>
    </w:p>
    <w:p w:rsidR="004B1A67" w:rsidRDefault="004B1A67" w:rsidP="004B1A67">
      <w:pPr>
        <w:autoSpaceDE w:val="0"/>
        <w:autoSpaceDN w:val="0"/>
        <w:adjustRightInd w:val="0"/>
        <w:rPr>
          <w:rFonts w:ascii="Arabic Typesetting" w:hAnsi="Arabic Typesetting" w:cs="Arabic Typesetting"/>
          <w:color w:val="000000"/>
          <w:szCs w:val="16"/>
        </w:rPr>
      </w:pPr>
      <w:r w:rsidRPr="0063082F">
        <w:rPr>
          <w:rFonts w:ascii="Arabic Typesetting" w:hAnsi="Arabic Typesetting" w:cs="Arabic Typesetting"/>
          <w:color w:val="000000"/>
          <w:szCs w:val="16"/>
        </w:rPr>
        <w:t>On-site Contact E-mail</w:t>
      </w:r>
    </w:p>
    <w:p w:rsidR="004B1A67" w:rsidRDefault="004B1A67" w:rsidP="004B1A67">
      <w:pPr>
        <w:autoSpaceDE w:val="0"/>
        <w:autoSpaceDN w:val="0"/>
        <w:adjustRightInd w:val="0"/>
        <w:rPr>
          <w:rFonts w:ascii="Arabic Typesetting" w:hAnsi="Arabic Typesetting" w:cs="Arabic Typesetting"/>
          <w:color w:val="000000"/>
          <w:szCs w:val="16"/>
        </w:rPr>
      </w:pPr>
    </w:p>
    <w:p w:rsidR="004B1A67" w:rsidRDefault="004B1A67" w:rsidP="004B1A67">
      <w:pPr>
        <w:pBdr>
          <w:bottom w:val="single" w:sz="12" w:space="1" w:color="auto"/>
        </w:pBdr>
        <w:autoSpaceDE w:val="0"/>
        <w:autoSpaceDN w:val="0"/>
        <w:adjustRightInd w:val="0"/>
        <w:rPr>
          <w:rFonts w:ascii="Arabic Typesetting" w:hAnsi="Arabic Typesetting" w:cs="Arabic Typesetting"/>
          <w:color w:val="000000"/>
          <w:szCs w:val="16"/>
        </w:rPr>
      </w:pPr>
      <w:r>
        <w:rPr>
          <w:rFonts w:ascii="Arabic Typesetting" w:hAnsi="Arabic Typesetting" w:cs="Arabic Typesetting"/>
          <w:color w:val="000000"/>
          <w:szCs w:val="16"/>
        </w:rPr>
        <w:t>If the Company Billing Name differs from above</w:t>
      </w:r>
    </w:p>
    <w:p w:rsidR="004B1A67" w:rsidRDefault="004B1A67" w:rsidP="004B1A67">
      <w:pPr>
        <w:pBdr>
          <w:bottom w:val="single" w:sz="12" w:space="1" w:color="auto"/>
        </w:pBdr>
        <w:autoSpaceDE w:val="0"/>
        <w:autoSpaceDN w:val="0"/>
        <w:adjustRightInd w:val="0"/>
        <w:rPr>
          <w:rFonts w:ascii="Arabic Typesetting" w:hAnsi="Arabic Typesetting" w:cs="Arabic Typesetting"/>
          <w:color w:val="000000"/>
          <w:szCs w:val="16"/>
        </w:rPr>
      </w:pPr>
      <w:r>
        <w:rPr>
          <w:rFonts w:ascii="Arabic Typesetting" w:hAnsi="Arabic Typesetting" w:cs="Arabic Typesetting"/>
          <w:color w:val="000000"/>
          <w:szCs w:val="16"/>
        </w:rPr>
        <w:t>Company Name</w:t>
      </w:r>
    </w:p>
    <w:p w:rsidR="004B1A67" w:rsidRDefault="004B1A67" w:rsidP="004B1A67">
      <w:pPr>
        <w:autoSpaceDE w:val="0"/>
        <w:autoSpaceDN w:val="0"/>
        <w:adjustRightInd w:val="0"/>
        <w:rPr>
          <w:rFonts w:ascii="Arabic Typesetting" w:hAnsi="Arabic Typesetting" w:cs="Arabic Typesetting"/>
          <w:color w:val="000000"/>
          <w:szCs w:val="16"/>
        </w:rPr>
      </w:pPr>
    </w:p>
    <w:p w:rsidR="004B1A67" w:rsidRDefault="004B1A67" w:rsidP="004B1A67">
      <w:pPr>
        <w:pBdr>
          <w:bottom w:val="single" w:sz="12" w:space="1" w:color="auto"/>
        </w:pBdr>
        <w:autoSpaceDE w:val="0"/>
        <w:autoSpaceDN w:val="0"/>
        <w:adjustRightInd w:val="0"/>
        <w:rPr>
          <w:rFonts w:ascii="Arabic Typesetting" w:hAnsi="Arabic Typesetting" w:cs="Arabic Typesetting"/>
          <w:color w:val="000000"/>
          <w:szCs w:val="16"/>
        </w:rPr>
      </w:pPr>
      <w:r>
        <w:rPr>
          <w:rFonts w:ascii="Arabic Typesetting" w:hAnsi="Arabic Typesetting" w:cs="Arabic Typesetting"/>
          <w:color w:val="000000"/>
          <w:szCs w:val="16"/>
        </w:rPr>
        <w:t>Address</w:t>
      </w:r>
    </w:p>
    <w:p w:rsidR="004B1A67" w:rsidRDefault="004B1A67" w:rsidP="004B1A67">
      <w:pPr>
        <w:autoSpaceDE w:val="0"/>
        <w:autoSpaceDN w:val="0"/>
        <w:adjustRightInd w:val="0"/>
        <w:rPr>
          <w:rFonts w:ascii="Arabic Typesetting" w:hAnsi="Arabic Typesetting" w:cs="Arabic Typesetting"/>
          <w:color w:val="000000"/>
          <w:szCs w:val="16"/>
        </w:rPr>
      </w:pPr>
    </w:p>
    <w:p w:rsidR="004B1A67" w:rsidRPr="0063082F" w:rsidRDefault="004B1A67" w:rsidP="004B1A67">
      <w:pPr>
        <w:autoSpaceDE w:val="0"/>
        <w:autoSpaceDN w:val="0"/>
        <w:adjustRightInd w:val="0"/>
        <w:rPr>
          <w:rFonts w:ascii="Arabic Typesetting" w:hAnsi="Arabic Typesetting" w:cs="Arabic Typesetting"/>
          <w:color w:val="000000"/>
          <w:szCs w:val="16"/>
        </w:rPr>
      </w:pPr>
      <w:r>
        <w:rPr>
          <w:rFonts w:ascii="Arabic Typesetting" w:hAnsi="Arabic Typesetting" w:cs="Arabic Typesetting"/>
          <w:color w:val="000000"/>
          <w:szCs w:val="16"/>
        </w:rPr>
        <w:t>PO if required _____________________________</w:t>
      </w:r>
    </w:p>
    <w:p w:rsidR="004B1A67" w:rsidRPr="0063082F" w:rsidRDefault="004B1A67" w:rsidP="004B1A67">
      <w:pPr>
        <w:autoSpaceDE w:val="0"/>
        <w:autoSpaceDN w:val="0"/>
        <w:adjustRightInd w:val="0"/>
        <w:rPr>
          <w:rFonts w:ascii="Arabic Typesetting" w:hAnsi="Arabic Typesetting" w:cs="Arabic Typesetting"/>
          <w:color w:val="000000"/>
          <w:szCs w:val="16"/>
        </w:rPr>
      </w:pPr>
      <w:r w:rsidRPr="0063082F">
        <w:rPr>
          <w:rFonts w:ascii="Arabic Typesetting" w:hAnsi="Arabic Typesetting" w:cs="Arabic Typesetting"/>
          <w:color w:val="000000"/>
          <w:szCs w:val="16"/>
        </w:rPr>
        <w:t xml:space="preserve">                                                                                                                                                    </w:t>
      </w:r>
    </w:p>
    <w:p w:rsidR="004B1A67" w:rsidRPr="0063082F" w:rsidRDefault="004B1A67" w:rsidP="004B1A67">
      <w:pPr>
        <w:keepNext/>
        <w:autoSpaceDE w:val="0"/>
        <w:autoSpaceDN w:val="0"/>
        <w:adjustRightInd w:val="0"/>
        <w:outlineLvl w:val="3"/>
        <w:rPr>
          <w:rFonts w:ascii="Arabic Typesetting" w:hAnsi="Arabic Typesetting" w:cs="Arabic Typesetting"/>
          <w:b/>
          <w:bCs/>
          <w:i/>
          <w:iCs/>
          <w:color w:val="000080"/>
          <w:sz w:val="28"/>
          <w:szCs w:val="22"/>
        </w:rPr>
      </w:pPr>
      <w:r w:rsidRPr="0063082F">
        <w:rPr>
          <w:rFonts w:ascii="Arabic Typesetting" w:hAnsi="Arabic Typesetting" w:cs="Arabic Typesetting"/>
          <w:b/>
          <w:bCs/>
          <w:i/>
          <w:iCs/>
          <w:color w:val="000080"/>
          <w:sz w:val="28"/>
          <w:szCs w:val="22"/>
        </w:rPr>
        <w:t>METHOD OF PAYMENT</w:t>
      </w:r>
    </w:p>
    <w:p w:rsidR="004B1A67" w:rsidRPr="0063082F" w:rsidRDefault="004B1A67" w:rsidP="004B1A67">
      <w:pPr>
        <w:autoSpaceDE w:val="0"/>
        <w:autoSpaceDN w:val="0"/>
        <w:adjustRightInd w:val="0"/>
        <w:rPr>
          <w:rFonts w:ascii="Arabic Typesetting" w:hAnsi="Arabic Typesetting" w:cs="Arabic Typesetting"/>
          <w:color w:val="000000"/>
          <w:szCs w:val="20"/>
        </w:rPr>
      </w:pPr>
      <w:r w:rsidRPr="0063082F">
        <w:rPr>
          <w:rFonts w:ascii="Arabic Typesetting" w:hAnsi="Arabic Typesetting" w:cs="Arabic Typesetting"/>
          <w:color w:val="000000"/>
          <w:szCs w:val="20"/>
        </w:rPr>
        <w:t xml:space="preserve">Amount Due </w:t>
      </w:r>
      <w:r>
        <w:rPr>
          <w:rFonts w:ascii="Arabic Typesetting" w:hAnsi="Arabic Typesetting" w:cs="Arabic Typesetting"/>
          <w:color w:val="000000"/>
          <w:szCs w:val="20"/>
        </w:rPr>
        <w:t>$</w:t>
      </w:r>
      <w:r w:rsidRPr="0063082F">
        <w:rPr>
          <w:rFonts w:ascii="Arabic Typesetting" w:hAnsi="Arabic Typesetting" w:cs="Arabic Typesetting"/>
          <w:color w:val="000000"/>
          <w:szCs w:val="20"/>
        </w:rPr>
        <w:t>_____________</w:t>
      </w:r>
      <w:r>
        <w:rPr>
          <w:rFonts w:ascii="Arabic Typesetting" w:hAnsi="Arabic Typesetting" w:cs="Arabic Typesetting"/>
          <w:color w:val="000000"/>
          <w:szCs w:val="20"/>
        </w:rPr>
        <w:t xml:space="preserve"> *Contribution and Exhibitor Space</w:t>
      </w:r>
    </w:p>
    <w:p w:rsidR="004B1A67" w:rsidRPr="0063082F" w:rsidRDefault="004B1A67" w:rsidP="004B1A67">
      <w:pPr>
        <w:autoSpaceDE w:val="0"/>
        <w:autoSpaceDN w:val="0"/>
        <w:adjustRightInd w:val="0"/>
        <w:rPr>
          <w:rFonts w:ascii="Arabic Typesetting" w:hAnsi="Arabic Typesetting" w:cs="Arabic Typesetting"/>
          <w:i/>
          <w:iCs/>
          <w:color w:val="000000"/>
          <w:szCs w:val="16"/>
        </w:rPr>
      </w:pPr>
      <w:r w:rsidRPr="0063082F">
        <w:rPr>
          <w:rFonts w:ascii="Arabic Typesetting" w:hAnsi="Arabic Typesetting" w:cs="Arabic Typesetting"/>
          <w:i/>
          <w:iCs/>
          <w:color w:val="000000"/>
          <w:szCs w:val="16"/>
        </w:rPr>
        <w:t xml:space="preserve"> (</w:t>
      </w:r>
      <w:r>
        <w:rPr>
          <w:rFonts w:ascii="Arabic Typesetting" w:hAnsi="Arabic Typesetting" w:cs="Arabic Typesetting"/>
          <w:i/>
          <w:iCs/>
          <w:color w:val="000000"/>
          <w:szCs w:val="16"/>
        </w:rPr>
        <w:t>MECFA will invoice you for the amount you indicate above</w:t>
      </w:r>
      <w:r w:rsidRPr="0063082F">
        <w:rPr>
          <w:rFonts w:ascii="Arabic Typesetting" w:hAnsi="Arabic Typesetting" w:cs="Arabic Typesetting"/>
          <w:i/>
          <w:iCs/>
          <w:color w:val="000000"/>
          <w:szCs w:val="16"/>
        </w:rPr>
        <w:t>)</w:t>
      </w:r>
    </w:p>
    <w:p w:rsidR="004B1A67" w:rsidRPr="0063082F" w:rsidRDefault="004B1A67" w:rsidP="004B1A67">
      <w:pPr>
        <w:autoSpaceDE w:val="0"/>
        <w:autoSpaceDN w:val="0"/>
        <w:adjustRightInd w:val="0"/>
        <w:rPr>
          <w:rFonts w:ascii="Arabic Typesetting" w:hAnsi="Arabic Typesetting" w:cs="Arabic Typesetting"/>
          <w:color w:val="000000"/>
          <w:szCs w:val="18"/>
        </w:rPr>
      </w:pPr>
      <w:r w:rsidRPr="0063082F">
        <w:rPr>
          <w:rFonts w:ascii="Arabic Typesetting" w:hAnsi="Arabic Typesetting" w:cs="Arabic Typesetting"/>
          <w:color w:val="000000"/>
          <w:szCs w:val="18"/>
        </w:rPr>
        <w:t xml:space="preserve">Application is hereby made for Supporter status and exhibit space at the </w:t>
      </w:r>
      <w:r>
        <w:rPr>
          <w:rFonts w:ascii="Arabic Typesetting" w:hAnsi="Arabic Typesetting" w:cs="Arabic Typesetting"/>
          <w:color w:val="000000"/>
          <w:szCs w:val="18"/>
        </w:rPr>
        <w:t>Middle East CF Conference</w:t>
      </w:r>
      <w:r w:rsidRPr="0063082F">
        <w:rPr>
          <w:rFonts w:ascii="Arabic Typesetting" w:hAnsi="Arabic Typesetting" w:cs="Arabic Typesetting"/>
          <w:color w:val="000000"/>
          <w:szCs w:val="18"/>
        </w:rPr>
        <w:t>, February 201</w:t>
      </w:r>
      <w:r>
        <w:rPr>
          <w:rFonts w:ascii="Arabic Typesetting" w:hAnsi="Arabic Typesetting" w:cs="Arabic Typesetting"/>
          <w:color w:val="000000"/>
          <w:szCs w:val="18"/>
        </w:rPr>
        <w:t>7</w:t>
      </w:r>
      <w:r w:rsidRPr="0063082F">
        <w:rPr>
          <w:rFonts w:ascii="Arabic Typesetting" w:hAnsi="Arabic Typesetting" w:cs="Arabic Typesetting"/>
          <w:color w:val="000000"/>
          <w:szCs w:val="18"/>
        </w:rPr>
        <w:t xml:space="preserve">. I am an authorized representative of the company named above with full authority to sign and deliver this application. The company listed on this application agrees to comply with the 2016 </w:t>
      </w:r>
      <w:r>
        <w:rPr>
          <w:rFonts w:ascii="Arabic Typesetting" w:hAnsi="Arabic Typesetting" w:cs="Arabic Typesetting"/>
          <w:color w:val="000000"/>
          <w:szCs w:val="18"/>
        </w:rPr>
        <w:t>MECFC</w:t>
      </w:r>
      <w:r w:rsidRPr="0063082F">
        <w:rPr>
          <w:rFonts w:ascii="Arabic Typesetting" w:hAnsi="Arabic Typesetting" w:cs="Arabic Typesetting"/>
          <w:color w:val="000000"/>
          <w:szCs w:val="18"/>
        </w:rPr>
        <w:t xml:space="preserve"> Exhibit Rules and Regulations included in the </w:t>
      </w:r>
      <w:r>
        <w:rPr>
          <w:rFonts w:ascii="Arabic Typesetting" w:hAnsi="Arabic Typesetting" w:cs="Arabic Typesetting"/>
          <w:color w:val="000000"/>
          <w:szCs w:val="18"/>
        </w:rPr>
        <w:t xml:space="preserve">Sponsor </w:t>
      </w:r>
      <w:r w:rsidRPr="0063082F">
        <w:rPr>
          <w:rFonts w:ascii="Arabic Typesetting" w:hAnsi="Arabic Typesetting" w:cs="Arabic Typesetting"/>
          <w:color w:val="000000"/>
          <w:szCs w:val="18"/>
        </w:rPr>
        <w:t>Prospectus. Any violation of these rules and regulations will r</w:t>
      </w:r>
      <w:r>
        <w:rPr>
          <w:rFonts w:ascii="Arabic Typesetting" w:hAnsi="Arabic Typesetting" w:cs="Arabic Typesetting"/>
          <w:color w:val="000000"/>
          <w:szCs w:val="18"/>
        </w:rPr>
        <w:t>esult in consequences stated in the Sponsor Prospectus.</w:t>
      </w:r>
    </w:p>
    <w:p w:rsidR="004B1A67" w:rsidRPr="0063082F" w:rsidRDefault="004B1A67" w:rsidP="004B1A67">
      <w:pPr>
        <w:autoSpaceDE w:val="0"/>
        <w:autoSpaceDN w:val="0"/>
        <w:adjustRightInd w:val="0"/>
        <w:rPr>
          <w:rFonts w:ascii="Arabic Typesetting" w:hAnsi="Arabic Typesetting" w:cs="Arabic Typesetting"/>
          <w:color w:val="000000"/>
          <w:szCs w:val="20"/>
        </w:rPr>
      </w:pPr>
      <w:r w:rsidRPr="0063082F">
        <w:rPr>
          <w:rFonts w:ascii="Arabic Typesetting" w:hAnsi="Arabic Typesetting" w:cs="Arabic Typesetting"/>
          <w:color w:val="000000"/>
          <w:szCs w:val="20"/>
        </w:rPr>
        <w:t>__________________________________________</w:t>
      </w:r>
    </w:p>
    <w:p w:rsidR="004B1A67" w:rsidRDefault="004B1A67" w:rsidP="004B1A67">
      <w:pPr>
        <w:autoSpaceDE w:val="0"/>
        <w:autoSpaceDN w:val="0"/>
        <w:adjustRightInd w:val="0"/>
        <w:rPr>
          <w:rFonts w:ascii="Arabic Typesetting" w:hAnsi="Arabic Typesetting" w:cs="Arabic Typesetting"/>
          <w:color w:val="000000"/>
          <w:szCs w:val="16"/>
        </w:rPr>
      </w:pPr>
      <w:r w:rsidRPr="0063082F">
        <w:rPr>
          <w:rFonts w:ascii="Arabic Typesetting" w:hAnsi="Arabic Typesetting" w:cs="Arabic Typesetting"/>
          <w:color w:val="000000"/>
          <w:szCs w:val="16"/>
        </w:rPr>
        <w:t>Authorized Signature</w:t>
      </w:r>
      <w:r>
        <w:rPr>
          <w:rFonts w:ascii="Arabic Typesetting" w:hAnsi="Arabic Typesetting" w:cs="Arabic Typesetting"/>
          <w:color w:val="000000"/>
          <w:szCs w:val="16"/>
        </w:rPr>
        <w:t xml:space="preserve"> and </w:t>
      </w:r>
      <w:r w:rsidRPr="0063082F">
        <w:rPr>
          <w:rFonts w:ascii="Arabic Typesetting" w:hAnsi="Arabic Typesetting" w:cs="Arabic Typesetting"/>
          <w:color w:val="000000"/>
          <w:szCs w:val="16"/>
        </w:rPr>
        <w:t xml:space="preserve"> Date</w:t>
      </w:r>
    </w:p>
    <w:p w:rsidR="004B1A67" w:rsidRPr="0063082F" w:rsidRDefault="004B1A67" w:rsidP="004B1A67">
      <w:pPr>
        <w:autoSpaceDE w:val="0"/>
        <w:autoSpaceDN w:val="0"/>
        <w:adjustRightInd w:val="0"/>
        <w:rPr>
          <w:rFonts w:ascii="Arabic Typesetting" w:hAnsi="Arabic Typesetting" w:cs="Arabic Typesetting"/>
          <w:color w:val="000000"/>
          <w:szCs w:val="16"/>
        </w:rPr>
      </w:pPr>
    </w:p>
    <w:p w:rsidR="004B1A67" w:rsidRDefault="004B1A67" w:rsidP="004B1A67">
      <w:pPr>
        <w:autoSpaceDE w:val="0"/>
        <w:autoSpaceDN w:val="0"/>
        <w:adjustRightInd w:val="0"/>
      </w:pPr>
      <w:r>
        <w:rPr>
          <w:rFonts w:ascii="Arabic Typesetting" w:hAnsi="Arabic Typesetting" w:cs="Arabic Typesetting"/>
          <w:i/>
          <w:iCs/>
          <w:color w:val="000000"/>
          <w:szCs w:val="18"/>
        </w:rPr>
        <w:t>Complete</w:t>
      </w:r>
      <w:r w:rsidRPr="0063082F">
        <w:rPr>
          <w:rFonts w:ascii="Arabic Typesetting" w:hAnsi="Arabic Typesetting" w:cs="Arabic Typesetting"/>
          <w:i/>
          <w:iCs/>
          <w:color w:val="000000"/>
          <w:szCs w:val="18"/>
        </w:rPr>
        <w:t xml:space="preserve"> contract </w:t>
      </w:r>
      <w:r>
        <w:rPr>
          <w:rFonts w:ascii="Arabic Typesetting" w:hAnsi="Arabic Typesetting" w:cs="Arabic Typesetting"/>
          <w:i/>
          <w:iCs/>
          <w:color w:val="000000"/>
          <w:szCs w:val="18"/>
        </w:rPr>
        <w:t xml:space="preserve">and email to Christine </w:t>
      </w:r>
      <w:hyperlink r:id="rId5" w:history="1">
        <w:r w:rsidRPr="0004124D">
          <w:rPr>
            <w:rStyle w:val="Hyperlink"/>
            <w:rFonts w:ascii="Arabic Typesetting" w:hAnsi="Arabic Typesetting" w:cs="Arabic Typesetting"/>
            <w:i/>
            <w:iCs/>
            <w:szCs w:val="18"/>
          </w:rPr>
          <w:t>cnoke@mecfa.org</w:t>
        </w:r>
      </w:hyperlink>
      <w:r>
        <w:rPr>
          <w:rFonts w:ascii="Arabic Typesetting" w:hAnsi="Arabic Typesetting" w:cs="Arabic Typesetting"/>
          <w:i/>
          <w:iCs/>
          <w:color w:val="000000"/>
          <w:szCs w:val="18"/>
        </w:rPr>
        <w:t>. MECFA will invoice your company and provide payment details.</w:t>
      </w:r>
    </w:p>
    <w:p w:rsidR="007A292E" w:rsidRDefault="007A292E"/>
    <w:sectPr w:rsidR="007A292E">
      <w:pgSz w:w="12240" w:h="15840"/>
      <w:pgMar w:top="1440" w:right="720" w:bottom="1440" w:left="720" w:header="720" w:footer="720" w:gutter="0"/>
      <w:pgNumType w:start="6"/>
      <w:cols w:num="2" w:space="720" w:equalWidth="0">
        <w:col w:w="5040" w:space="720"/>
        <w:col w:w="50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abic Typesetting">
    <w:panose1 w:val="03020402040406030203"/>
    <w:charset w:val="A2"/>
    <w:family w:val="script"/>
    <w:pitch w:val="variable"/>
    <w:sig w:usb0="A000206F" w:usb1="C0000000" w:usb2="00000008" w:usb3="00000000" w:csb0="000000D3"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A67"/>
    <w:rsid w:val="000017B0"/>
    <w:rsid w:val="000034B4"/>
    <w:rsid w:val="0000506C"/>
    <w:rsid w:val="0000579A"/>
    <w:rsid w:val="00011F31"/>
    <w:rsid w:val="00016D4B"/>
    <w:rsid w:val="00020EF7"/>
    <w:rsid w:val="00024484"/>
    <w:rsid w:val="0002641F"/>
    <w:rsid w:val="00030BCE"/>
    <w:rsid w:val="0003197E"/>
    <w:rsid w:val="00042CAC"/>
    <w:rsid w:val="00044073"/>
    <w:rsid w:val="0004545B"/>
    <w:rsid w:val="00046C54"/>
    <w:rsid w:val="00047702"/>
    <w:rsid w:val="00047D22"/>
    <w:rsid w:val="00047E51"/>
    <w:rsid w:val="000520A2"/>
    <w:rsid w:val="00053582"/>
    <w:rsid w:val="00053A7F"/>
    <w:rsid w:val="000560A4"/>
    <w:rsid w:val="00070CC0"/>
    <w:rsid w:val="00074A52"/>
    <w:rsid w:val="00081B08"/>
    <w:rsid w:val="0008261E"/>
    <w:rsid w:val="00083276"/>
    <w:rsid w:val="00085970"/>
    <w:rsid w:val="00085B26"/>
    <w:rsid w:val="000863CA"/>
    <w:rsid w:val="00095492"/>
    <w:rsid w:val="000979B5"/>
    <w:rsid w:val="000A0683"/>
    <w:rsid w:val="000A2153"/>
    <w:rsid w:val="000A566A"/>
    <w:rsid w:val="000A6F95"/>
    <w:rsid w:val="000A701B"/>
    <w:rsid w:val="000B4C0A"/>
    <w:rsid w:val="000B4ED5"/>
    <w:rsid w:val="000B5086"/>
    <w:rsid w:val="000B55EE"/>
    <w:rsid w:val="000B5C72"/>
    <w:rsid w:val="000B793B"/>
    <w:rsid w:val="000C0C7D"/>
    <w:rsid w:val="000C0F8A"/>
    <w:rsid w:val="000C18DF"/>
    <w:rsid w:val="000C3C19"/>
    <w:rsid w:val="000C46D7"/>
    <w:rsid w:val="000C58F3"/>
    <w:rsid w:val="000D05DD"/>
    <w:rsid w:val="000D34FE"/>
    <w:rsid w:val="000E6938"/>
    <w:rsid w:val="000F3087"/>
    <w:rsid w:val="000F3990"/>
    <w:rsid w:val="000F4327"/>
    <w:rsid w:val="000F4DA1"/>
    <w:rsid w:val="000F7968"/>
    <w:rsid w:val="000F7F74"/>
    <w:rsid w:val="00100257"/>
    <w:rsid w:val="00100D3B"/>
    <w:rsid w:val="00103042"/>
    <w:rsid w:val="0010489B"/>
    <w:rsid w:val="001060C4"/>
    <w:rsid w:val="0011194D"/>
    <w:rsid w:val="001147B9"/>
    <w:rsid w:val="00115657"/>
    <w:rsid w:val="00115820"/>
    <w:rsid w:val="00116BE6"/>
    <w:rsid w:val="0011787B"/>
    <w:rsid w:val="00121F14"/>
    <w:rsid w:val="001225E8"/>
    <w:rsid w:val="00123FF2"/>
    <w:rsid w:val="00124008"/>
    <w:rsid w:val="00125021"/>
    <w:rsid w:val="00127EA4"/>
    <w:rsid w:val="001304E0"/>
    <w:rsid w:val="00132F3C"/>
    <w:rsid w:val="00136340"/>
    <w:rsid w:val="001367EC"/>
    <w:rsid w:val="00136985"/>
    <w:rsid w:val="0014297F"/>
    <w:rsid w:val="00143653"/>
    <w:rsid w:val="00143F94"/>
    <w:rsid w:val="0014591B"/>
    <w:rsid w:val="001462DE"/>
    <w:rsid w:val="001511A2"/>
    <w:rsid w:val="0015305F"/>
    <w:rsid w:val="00153582"/>
    <w:rsid w:val="00161B4C"/>
    <w:rsid w:val="00166221"/>
    <w:rsid w:val="00171DE1"/>
    <w:rsid w:val="00174C50"/>
    <w:rsid w:val="00174EA9"/>
    <w:rsid w:val="001750F2"/>
    <w:rsid w:val="00180CFE"/>
    <w:rsid w:val="00181043"/>
    <w:rsid w:val="001812F8"/>
    <w:rsid w:val="001858A8"/>
    <w:rsid w:val="00185DE7"/>
    <w:rsid w:val="00190273"/>
    <w:rsid w:val="00190F05"/>
    <w:rsid w:val="001925DB"/>
    <w:rsid w:val="0019399D"/>
    <w:rsid w:val="00195059"/>
    <w:rsid w:val="001A0136"/>
    <w:rsid w:val="001A20B5"/>
    <w:rsid w:val="001A5510"/>
    <w:rsid w:val="001A7EFB"/>
    <w:rsid w:val="001B02F6"/>
    <w:rsid w:val="001B074E"/>
    <w:rsid w:val="001B12A2"/>
    <w:rsid w:val="001B1339"/>
    <w:rsid w:val="001B2A91"/>
    <w:rsid w:val="001B5FF3"/>
    <w:rsid w:val="001B60E1"/>
    <w:rsid w:val="001B7D93"/>
    <w:rsid w:val="001C0833"/>
    <w:rsid w:val="001C3F9E"/>
    <w:rsid w:val="001C49D4"/>
    <w:rsid w:val="001D3088"/>
    <w:rsid w:val="001D3ABE"/>
    <w:rsid w:val="001D44E0"/>
    <w:rsid w:val="001D498E"/>
    <w:rsid w:val="001D7CBC"/>
    <w:rsid w:val="001E57FF"/>
    <w:rsid w:val="001E6D3C"/>
    <w:rsid w:val="001F10C4"/>
    <w:rsid w:val="001F2D4F"/>
    <w:rsid w:val="001F670F"/>
    <w:rsid w:val="001F67C0"/>
    <w:rsid w:val="001F76A6"/>
    <w:rsid w:val="001F7EEF"/>
    <w:rsid w:val="00204773"/>
    <w:rsid w:val="00205A01"/>
    <w:rsid w:val="0020640B"/>
    <w:rsid w:val="00206B01"/>
    <w:rsid w:val="00206BD9"/>
    <w:rsid w:val="00210ADD"/>
    <w:rsid w:val="00215792"/>
    <w:rsid w:val="00222A1F"/>
    <w:rsid w:val="00227015"/>
    <w:rsid w:val="002270DD"/>
    <w:rsid w:val="002315D3"/>
    <w:rsid w:val="00233115"/>
    <w:rsid w:val="0023496D"/>
    <w:rsid w:val="002359AE"/>
    <w:rsid w:val="00235E33"/>
    <w:rsid w:val="002360E3"/>
    <w:rsid w:val="00237677"/>
    <w:rsid w:val="00240EEB"/>
    <w:rsid w:val="00241512"/>
    <w:rsid w:val="00244F91"/>
    <w:rsid w:val="00246F70"/>
    <w:rsid w:val="002479A1"/>
    <w:rsid w:val="00260537"/>
    <w:rsid w:val="0026053C"/>
    <w:rsid w:val="002616A4"/>
    <w:rsid w:val="0026270B"/>
    <w:rsid w:val="002630AD"/>
    <w:rsid w:val="002648D1"/>
    <w:rsid w:val="00265498"/>
    <w:rsid w:val="002659A1"/>
    <w:rsid w:val="00265D73"/>
    <w:rsid w:val="00267D2B"/>
    <w:rsid w:val="00272AC9"/>
    <w:rsid w:val="0027781E"/>
    <w:rsid w:val="00277DA2"/>
    <w:rsid w:val="002846EA"/>
    <w:rsid w:val="00284B9E"/>
    <w:rsid w:val="002850F9"/>
    <w:rsid w:val="00287C8F"/>
    <w:rsid w:val="00297007"/>
    <w:rsid w:val="00297958"/>
    <w:rsid w:val="00297D7D"/>
    <w:rsid w:val="002A1CDC"/>
    <w:rsid w:val="002A3694"/>
    <w:rsid w:val="002A4243"/>
    <w:rsid w:val="002A6C44"/>
    <w:rsid w:val="002B1EAE"/>
    <w:rsid w:val="002B2BE0"/>
    <w:rsid w:val="002B3AF9"/>
    <w:rsid w:val="002B4493"/>
    <w:rsid w:val="002B4D2C"/>
    <w:rsid w:val="002B5348"/>
    <w:rsid w:val="002B656D"/>
    <w:rsid w:val="002C74EC"/>
    <w:rsid w:val="002C7DA7"/>
    <w:rsid w:val="002C7E2F"/>
    <w:rsid w:val="002D1A34"/>
    <w:rsid w:val="002D4F2F"/>
    <w:rsid w:val="002D7866"/>
    <w:rsid w:val="002E0D65"/>
    <w:rsid w:val="002F1351"/>
    <w:rsid w:val="002F1F85"/>
    <w:rsid w:val="002F3754"/>
    <w:rsid w:val="002F6486"/>
    <w:rsid w:val="00300781"/>
    <w:rsid w:val="00302362"/>
    <w:rsid w:val="00310642"/>
    <w:rsid w:val="003152F5"/>
    <w:rsid w:val="00316125"/>
    <w:rsid w:val="00320E39"/>
    <w:rsid w:val="003229C6"/>
    <w:rsid w:val="00322E7D"/>
    <w:rsid w:val="00330A34"/>
    <w:rsid w:val="003321B0"/>
    <w:rsid w:val="00335A3B"/>
    <w:rsid w:val="0033708B"/>
    <w:rsid w:val="0033778A"/>
    <w:rsid w:val="00340D11"/>
    <w:rsid w:val="00341796"/>
    <w:rsid w:val="0034216D"/>
    <w:rsid w:val="003449FD"/>
    <w:rsid w:val="00346161"/>
    <w:rsid w:val="00347BE6"/>
    <w:rsid w:val="0035141E"/>
    <w:rsid w:val="0035443F"/>
    <w:rsid w:val="003550C6"/>
    <w:rsid w:val="00361E1C"/>
    <w:rsid w:val="0036305B"/>
    <w:rsid w:val="00363808"/>
    <w:rsid w:val="00364393"/>
    <w:rsid w:val="00364EBA"/>
    <w:rsid w:val="0037235B"/>
    <w:rsid w:val="00374249"/>
    <w:rsid w:val="00374AEC"/>
    <w:rsid w:val="00376297"/>
    <w:rsid w:val="00381521"/>
    <w:rsid w:val="0038359A"/>
    <w:rsid w:val="00383647"/>
    <w:rsid w:val="003848C0"/>
    <w:rsid w:val="00385D71"/>
    <w:rsid w:val="00386F2A"/>
    <w:rsid w:val="003906A8"/>
    <w:rsid w:val="00393155"/>
    <w:rsid w:val="003948A7"/>
    <w:rsid w:val="0039552E"/>
    <w:rsid w:val="00395A64"/>
    <w:rsid w:val="00395B5A"/>
    <w:rsid w:val="003A4E6B"/>
    <w:rsid w:val="003A5AB4"/>
    <w:rsid w:val="003A7AEB"/>
    <w:rsid w:val="003B06BE"/>
    <w:rsid w:val="003B0BBA"/>
    <w:rsid w:val="003B1C1D"/>
    <w:rsid w:val="003C169C"/>
    <w:rsid w:val="003C176B"/>
    <w:rsid w:val="003C17C4"/>
    <w:rsid w:val="003C27B8"/>
    <w:rsid w:val="003C4441"/>
    <w:rsid w:val="003C4C1C"/>
    <w:rsid w:val="003D1D06"/>
    <w:rsid w:val="003D21A2"/>
    <w:rsid w:val="003D3463"/>
    <w:rsid w:val="003D553B"/>
    <w:rsid w:val="003D57D1"/>
    <w:rsid w:val="003D779C"/>
    <w:rsid w:val="003E35CB"/>
    <w:rsid w:val="003E3814"/>
    <w:rsid w:val="003E5BC1"/>
    <w:rsid w:val="003F019E"/>
    <w:rsid w:val="003F0FC7"/>
    <w:rsid w:val="003F2626"/>
    <w:rsid w:val="003F7DB2"/>
    <w:rsid w:val="003F7EA8"/>
    <w:rsid w:val="00401264"/>
    <w:rsid w:val="00401B20"/>
    <w:rsid w:val="00402810"/>
    <w:rsid w:val="00402DA9"/>
    <w:rsid w:val="00403D20"/>
    <w:rsid w:val="0040597F"/>
    <w:rsid w:val="00405D4C"/>
    <w:rsid w:val="00406746"/>
    <w:rsid w:val="00410526"/>
    <w:rsid w:val="004115BB"/>
    <w:rsid w:val="004133AC"/>
    <w:rsid w:val="00415294"/>
    <w:rsid w:val="0042015F"/>
    <w:rsid w:val="004205A9"/>
    <w:rsid w:val="004221FB"/>
    <w:rsid w:val="00422C5E"/>
    <w:rsid w:val="004271BA"/>
    <w:rsid w:val="00427B13"/>
    <w:rsid w:val="00431421"/>
    <w:rsid w:val="004323B3"/>
    <w:rsid w:val="00434AD5"/>
    <w:rsid w:val="00437444"/>
    <w:rsid w:val="0043749A"/>
    <w:rsid w:val="004433DC"/>
    <w:rsid w:val="00444998"/>
    <w:rsid w:val="004459E3"/>
    <w:rsid w:val="00445F5C"/>
    <w:rsid w:val="004520E7"/>
    <w:rsid w:val="004524D5"/>
    <w:rsid w:val="00452795"/>
    <w:rsid w:val="00452B88"/>
    <w:rsid w:val="00460F6E"/>
    <w:rsid w:val="00461B56"/>
    <w:rsid w:val="0046302C"/>
    <w:rsid w:val="00464912"/>
    <w:rsid w:val="00466D68"/>
    <w:rsid w:val="00470736"/>
    <w:rsid w:val="00471069"/>
    <w:rsid w:val="00471E81"/>
    <w:rsid w:val="00473A8B"/>
    <w:rsid w:val="0047423E"/>
    <w:rsid w:val="004743CE"/>
    <w:rsid w:val="0047716A"/>
    <w:rsid w:val="0048036E"/>
    <w:rsid w:val="00480C50"/>
    <w:rsid w:val="00490242"/>
    <w:rsid w:val="00490EEB"/>
    <w:rsid w:val="0049571F"/>
    <w:rsid w:val="00496869"/>
    <w:rsid w:val="004A4C20"/>
    <w:rsid w:val="004A4C34"/>
    <w:rsid w:val="004A4DD4"/>
    <w:rsid w:val="004A7181"/>
    <w:rsid w:val="004B1A67"/>
    <w:rsid w:val="004B41FB"/>
    <w:rsid w:val="004B4902"/>
    <w:rsid w:val="004C023D"/>
    <w:rsid w:val="004C2031"/>
    <w:rsid w:val="004C30AC"/>
    <w:rsid w:val="004C4B41"/>
    <w:rsid w:val="004C5253"/>
    <w:rsid w:val="004C5615"/>
    <w:rsid w:val="004C7D73"/>
    <w:rsid w:val="004D1C25"/>
    <w:rsid w:val="004D1F8D"/>
    <w:rsid w:val="004E3E0F"/>
    <w:rsid w:val="004F025F"/>
    <w:rsid w:val="004F082E"/>
    <w:rsid w:val="004F107C"/>
    <w:rsid w:val="004F3E1E"/>
    <w:rsid w:val="004F44C5"/>
    <w:rsid w:val="004F537E"/>
    <w:rsid w:val="00500A68"/>
    <w:rsid w:val="00504E0E"/>
    <w:rsid w:val="00505E5F"/>
    <w:rsid w:val="00510326"/>
    <w:rsid w:val="0051034F"/>
    <w:rsid w:val="00512D4A"/>
    <w:rsid w:val="00513686"/>
    <w:rsid w:val="00520530"/>
    <w:rsid w:val="00521726"/>
    <w:rsid w:val="005241D7"/>
    <w:rsid w:val="005246F9"/>
    <w:rsid w:val="005252A1"/>
    <w:rsid w:val="00526D07"/>
    <w:rsid w:val="00526F96"/>
    <w:rsid w:val="00527953"/>
    <w:rsid w:val="00531CD0"/>
    <w:rsid w:val="0053372C"/>
    <w:rsid w:val="00537137"/>
    <w:rsid w:val="00537476"/>
    <w:rsid w:val="0054036F"/>
    <w:rsid w:val="005422BD"/>
    <w:rsid w:val="00543384"/>
    <w:rsid w:val="00545F8B"/>
    <w:rsid w:val="0055030A"/>
    <w:rsid w:val="00550B17"/>
    <w:rsid w:val="00550BE1"/>
    <w:rsid w:val="00550D5D"/>
    <w:rsid w:val="00551A13"/>
    <w:rsid w:val="005569A0"/>
    <w:rsid w:val="00561491"/>
    <w:rsid w:val="005629CC"/>
    <w:rsid w:val="00563CC6"/>
    <w:rsid w:val="005654E9"/>
    <w:rsid w:val="00565F66"/>
    <w:rsid w:val="0057095C"/>
    <w:rsid w:val="00572056"/>
    <w:rsid w:val="00574640"/>
    <w:rsid w:val="00580038"/>
    <w:rsid w:val="00583870"/>
    <w:rsid w:val="00586F74"/>
    <w:rsid w:val="00591809"/>
    <w:rsid w:val="005920F6"/>
    <w:rsid w:val="005A172C"/>
    <w:rsid w:val="005A1941"/>
    <w:rsid w:val="005A1D53"/>
    <w:rsid w:val="005A32D2"/>
    <w:rsid w:val="005A3EBB"/>
    <w:rsid w:val="005A4849"/>
    <w:rsid w:val="005A506D"/>
    <w:rsid w:val="005A5286"/>
    <w:rsid w:val="005A52C1"/>
    <w:rsid w:val="005A60C0"/>
    <w:rsid w:val="005A71CF"/>
    <w:rsid w:val="005B050B"/>
    <w:rsid w:val="005B1345"/>
    <w:rsid w:val="005B2503"/>
    <w:rsid w:val="005B4198"/>
    <w:rsid w:val="005B46AC"/>
    <w:rsid w:val="005B4B64"/>
    <w:rsid w:val="005B4DEF"/>
    <w:rsid w:val="005B584C"/>
    <w:rsid w:val="005B6E86"/>
    <w:rsid w:val="005C1BDD"/>
    <w:rsid w:val="005C6F76"/>
    <w:rsid w:val="005D2C20"/>
    <w:rsid w:val="005D4C4D"/>
    <w:rsid w:val="005D70CA"/>
    <w:rsid w:val="005D790F"/>
    <w:rsid w:val="005E0CA9"/>
    <w:rsid w:val="005E10D8"/>
    <w:rsid w:val="005E1B8F"/>
    <w:rsid w:val="005E26D6"/>
    <w:rsid w:val="005E4683"/>
    <w:rsid w:val="005E4826"/>
    <w:rsid w:val="005E5779"/>
    <w:rsid w:val="005E647C"/>
    <w:rsid w:val="0060195C"/>
    <w:rsid w:val="00605EBD"/>
    <w:rsid w:val="00607BC9"/>
    <w:rsid w:val="00607CE0"/>
    <w:rsid w:val="00607F1B"/>
    <w:rsid w:val="00607FD7"/>
    <w:rsid w:val="00610A40"/>
    <w:rsid w:val="00612B61"/>
    <w:rsid w:val="006147E3"/>
    <w:rsid w:val="00615845"/>
    <w:rsid w:val="0061654B"/>
    <w:rsid w:val="00616C6D"/>
    <w:rsid w:val="00620675"/>
    <w:rsid w:val="006241DF"/>
    <w:rsid w:val="006260FD"/>
    <w:rsid w:val="00627684"/>
    <w:rsid w:val="006313B1"/>
    <w:rsid w:val="00632967"/>
    <w:rsid w:val="0063412D"/>
    <w:rsid w:val="00636053"/>
    <w:rsid w:val="00636AC2"/>
    <w:rsid w:val="00636D10"/>
    <w:rsid w:val="0063711F"/>
    <w:rsid w:val="0063726A"/>
    <w:rsid w:val="00640AD5"/>
    <w:rsid w:val="00640AEA"/>
    <w:rsid w:val="006430C9"/>
    <w:rsid w:val="0065171A"/>
    <w:rsid w:val="00653B67"/>
    <w:rsid w:val="00654D1F"/>
    <w:rsid w:val="00657F3D"/>
    <w:rsid w:val="006644CF"/>
    <w:rsid w:val="00664DC9"/>
    <w:rsid w:val="006666AB"/>
    <w:rsid w:val="00666DD9"/>
    <w:rsid w:val="00666E1D"/>
    <w:rsid w:val="0066736C"/>
    <w:rsid w:val="00667D3E"/>
    <w:rsid w:val="00670FCA"/>
    <w:rsid w:val="00673755"/>
    <w:rsid w:val="0067383B"/>
    <w:rsid w:val="0068040C"/>
    <w:rsid w:val="00683B3A"/>
    <w:rsid w:val="00684D12"/>
    <w:rsid w:val="00685175"/>
    <w:rsid w:val="00686C73"/>
    <w:rsid w:val="0068713A"/>
    <w:rsid w:val="00687AC1"/>
    <w:rsid w:val="0069105F"/>
    <w:rsid w:val="00693119"/>
    <w:rsid w:val="00693457"/>
    <w:rsid w:val="0069378A"/>
    <w:rsid w:val="00693888"/>
    <w:rsid w:val="006968A0"/>
    <w:rsid w:val="00697316"/>
    <w:rsid w:val="00697401"/>
    <w:rsid w:val="00697BE5"/>
    <w:rsid w:val="00697D01"/>
    <w:rsid w:val="006A07A6"/>
    <w:rsid w:val="006A3E44"/>
    <w:rsid w:val="006A4E7B"/>
    <w:rsid w:val="006A624A"/>
    <w:rsid w:val="006A6E1F"/>
    <w:rsid w:val="006B01C3"/>
    <w:rsid w:val="006B27D3"/>
    <w:rsid w:val="006B53BA"/>
    <w:rsid w:val="006B59E4"/>
    <w:rsid w:val="006C0AD8"/>
    <w:rsid w:val="006C2598"/>
    <w:rsid w:val="006C3A75"/>
    <w:rsid w:val="006C3D3B"/>
    <w:rsid w:val="006C7A9B"/>
    <w:rsid w:val="006D0EEB"/>
    <w:rsid w:val="006D31A1"/>
    <w:rsid w:val="006D68B8"/>
    <w:rsid w:val="006E0962"/>
    <w:rsid w:val="006E3FCA"/>
    <w:rsid w:val="006E603B"/>
    <w:rsid w:val="007009AB"/>
    <w:rsid w:val="007010F8"/>
    <w:rsid w:val="00704D4D"/>
    <w:rsid w:val="00705549"/>
    <w:rsid w:val="007066F8"/>
    <w:rsid w:val="0071153C"/>
    <w:rsid w:val="00711978"/>
    <w:rsid w:val="0071197D"/>
    <w:rsid w:val="00712947"/>
    <w:rsid w:val="00713806"/>
    <w:rsid w:val="007145FA"/>
    <w:rsid w:val="007163F3"/>
    <w:rsid w:val="00724344"/>
    <w:rsid w:val="007258A8"/>
    <w:rsid w:val="0072715A"/>
    <w:rsid w:val="007278D0"/>
    <w:rsid w:val="007301CC"/>
    <w:rsid w:val="007308B3"/>
    <w:rsid w:val="00730DCE"/>
    <w:rsid w:val="007320B4"/>
    <w:rsid w:val="00732BAF"/>
    <w:rsid w:val="00734FCB"/>
    <w:rsid w:val="0074026C"/>
    <w:rsid w:val="0074045E"/>
    <w:rsid w:val="00740CB9"/>
    <w:rsid w:val="00740D64"/>
    <w:rsid w:val="00741E86"/>
    <w:rsid w:val="00751549"/>
    <w:rsid w:val="00751550"/>
    <w:rsid w:val="00753685"/>
    <w:rsid w:val="0075537C"/>
    <w:rsid w:val="007614A8"/>
    <w:rsid w:val="0076230A"/>
    <w:rsid w:val="00764366"/>
    <w:rsid w:val="00766705"/>
    <w:rsid w:val="0076681E"/>
    <w:rsid w:val="00770088"/>
    <w:rsid w:val="00771E95"/>
    <w:rsid w:val="007720F6"/>
    <w:rsid w:val="00774C5A"/>
    <w:rsid w:val="00775D4F"/>
    <w:rsid w:val="007762AA"/>
    <w:rsid w:val="00776399"/>
    <w:rsid w:val="00777F18"/>
    <w:rsid w:val="00780B60"/>
    <w:rsid w:val="00784FF5"/>
    <w:rsid w:val="00785626"/>
    <w:rsid w:val="007870C7"/>
    <w:rsid w:val="0078758F"/>
    <w:rsid w:val="00791884"/>
    <w:rsid w:val="007922F6"/>
    <w:rsid w:val="00794B39"/>
    <w:rsid w:val="0079551E"/>
    <w:rsid w:val="007968E8"/>
    <w:rsid w:val="00797BE6"/>
    <w:rsid w:val="007A292E"/>
    <w:rsid w:val="007A2CC0"/>
    <w:rsid w:val="007B03C7"/>
    <w:rsid w:val="007B44D5"/>
    <w:rsid w:val="007B5C8D"/>
    <w:rsid w:val="007C17BB"/>
    <w:rsid w:val="007C42ED"/>
    <w:rsid w:val="007C5C81"/>
    <w:rsid w:val="007C5FF2"/>
    <w:rsid w:val="007C6785"/>
    <w:rsid w:val="007C7999"/>
    <w:rsid w:val="007D0810"/>
    <w:rsid w:val="007D2C1F"/>
    <w:rsid w:val="007D3149"/>
    <w:rsid w:val="007D470B"/>
    <w:rsid w:val="007D525E"/>
    <w:rsid w:val="007D55B0"/>
    <w:rsid w:val="007E1259"/>
    <w:rsid w:val="007E21BA"/>
    <w:rsid w:val="007E37CB"/>
    <w:rsid w:val="007E3E9D"/>
    <w:rsid w:val="007E46AF"/>
    <w:rsid w:val="007E60DD"/>
    <w:rsid w:val="007E6B30"/>
    <w:rsid w:val="007F0D2F"/>
    <w:rsid w:val="007F10FE"/>
    <w:rsid w:val="007F11CB"/>
    <w:rsid w:val="007F1A9F"/>
    <w:rsid w:val="007F54DB"/>
    <w:rsid w:val="007F722F"/>
    <w:rsid w:val="007F7843"/>
    <w:rsid w:val="0080012E"/>
    <w:rsid w:val="0080591B"/>
    <w:rsid w:val="008118B3"/>
    <w:rsid w:val="008134A3"/>
    <w:rsid w:val="00815AC2"/>
    <w:rsid w:val="00816A1E"/>
    <w:rsid w:val="00817C87"/>
    <w:rsid w:val="00820EA9"/>
    <w:rsid w:val="00823879"/>
    <w:rsid w:val="00823D54"/>
    <w:rsid w:val="00826C06"/>
    <w:rsid w:val="00826D83"/>
    <w:rsid w:val="00841B4A"/>
    <w:rsid w:val="00841D55"/>
    <w:rsid w:val="008422D4"/>
    <w:rsid w:val="008424F5"/>
    <w:rsid w:val="008431DB"/>
    <w:rsid w:val="00844100"/>
    <w:rsid w:val="00851806"/>
    <w:rsid w:val="00851988"/>
    <w:rsid w:val="00851F55"/>
    <w:rsid w:val="008545D5"/>
    <w:rsid w:val="00855BA7"/>
    <w:rsid w:val="00863052"/>
    <w:rsid w:val="0086372A"/>
    <w:rsid w:val="00865FE7"/>
    <w:rsid w:val="00866637"/>
    <w:rsid w:val="00866F9D"/>
    <w:rsid w:val="00867B6D"/>
    <w:rsid w:val="00870CE2"/>
    <w:rsid w:val="0087122C"/>
    <w:rsid w:val="00872756"/>
    <w:rsid w:val="0087422C"/>
    <w:rsid w:val="008753E0"/>
    <w:rsid w:val="00877F2C"/>
    <w:rsid w:val="00881687"/>
    <w:rsid w:val="00883B1E"/>
    <w:rsid w:val="0088584D"/>
    <w:rsid w:val="008917B6"/>
    <w:rsid w:val="0089244B"/>
    <w:rsid w:val="00893A69"/>
    <w:rsid w:val="0089533C"/>
    <w:rsid w:val="008A0EA2"/>
    <w:rsid w:val="008A13CC"/>
    <w:rsid w:val="008A687D"/>
    <w:rsid w:val="008A7514"/>
    <w:rsid w:val="008A777B"/>
    <w:rsid w:val="008B32D6"/>
    <w:rsid w:val="008B3438"/>
    <w:rsid w:val="008C0345"/>
    <w:rsid w:val="008C35BC"/>
    <w:rsid w:val="008C4D84"/>
    <w:rsid w:val="008C5AE1"/>
    <w:rsid w:val="008D086C"/>
    <w:rsid w:val="008D0ACB"/>
    <w:rsid w:val="008D67EE"/>
    <w:rsid w:val="008E0D40"/>
    <w:rsid w:val="008E2FC7"/>
    <w:rsid w:val="008E5F31"/>
    <w:rsid w:val="008E606C"/>
    <w:rsid w:val="008E6BEF"/>
    <w:rsid w:val="008E771D"/>
    <w:rsid w:val="008E7D0D"/>
    <w:rsid w:val="008F330B"/>
    <w:rsid w:val="008F42D5"/>
    <w:rsid w:val="008F4F4E"/>
    <w:rsid w:val="008F55BA"/>
    <w:rsid w:val="009017B2"/>
    <w:rsid w:val="00902A49"/>
    <w:rsid w:val="00902C80"/>
    <w:rsid w:val="009071A7"/>
    <w:rsid w:val="0091163F"/>
    <w:rsid w:val="00912070"/>
    <w:rsid w:val="0091725D"/>
    <w:rsid w:val="00923ECF"/>
    <w:rsid w:val="009247CD"/>
    <w:rsid w:val="00934F58"/>
    <w:rsid w:val="009404E8"/>
    <w:rsid w:val="00941AD5"/>
    <w:rsid w:val="009463FF"/>
    <w:rsid w:val="00946CF6"/>
    <w:rsid w:val="0095478A"/>
    <w:rsid w:val="00960FE9"/>
    <w:rsid w:val="00964D5E"/>
    <w:rsid w:val="00964DEF"/>
    <w:rsid w:val="00967043"/>
    <w:rsid w:val="00967F79"/>
    <w:rsid w:val="009713A6"/>
    <w:rsid w:val="00971780"/>
    <w:rsid w:val="009752DF"/>
    <w:rsid w:val="00976578"/>
    <w:rsid w:val="0098262B"/>
    <w:rsid w:val="00982CA0"/>
    <w:rsid w:val="00984032"/>
    <w:rsid w:val="00984735"/>
    <w:rsid w:val="009868CC"/>
    <w:rsid w:val="0098734B"/>
    <w:rsid w:val="009904EF"/>
    <w:rsid w:val="00991957"/>
    <w:rsid w:val="00991D4B"/>
    <w:rsid w:val="009938DC"/>
    <w:rsid w:val="0099454D"/>
    <w:rsid w:val="00997C7C"/>
    <w:rsid w:val="009A0FA4"/>
    <w:rsid w:val="009A12D0"/>
    <w:rsid w:val="009A1CAF"/>
    <w:rsid w:val="009A3B49"/>
    <w:rsid w:val="009A3F08"/>
    <w:rsid w:val="009A4947"/>
    <w:rsid w:val="009A66DA"/>
    <w:rsid w:val="009B0ECD"/>
    <w:rsid w:val="009B1F53"/>
    <w:rsid w:val="009B2425"/>
    <w:rsid w:val="009B7F39"/>
    <w:rsid w:val="009C2CE6"/>
    <w:rsid w:val="009C345C"/>
    <w:rsid w:val="009D2DE7"/>
    <w:rsid w:val="009D4586"/>
    <w:rsid w:val="009D57E8"/>
    <w:rsid w:val="009D5AC3"/>
    <w:rsid w:val="009D648A"/>
    <w:rsid w:val="009E0EF5"/>
    <w:rsid w:val="009E3CAE"/>
    <w:rsid w:val="009E4140"/>
    <w:rsid w:val="009E4E59"/>
    <w:rsid w:val="009E5285"/>
    <w:rsid w:val="009E558C"/>
    <w:rsid w:val="009F0E2A"/>
    <w:rsid w:val="009F331C"/>
    <w:rsid w:val="009F3498"/>
    <w:rsid w:val="009F3978"/>
    <w:rsid w:val="009F527F"/>
    <w:rsid w:val="009F5DA7"/>
    <w:rsid w:val="009F7052"/>
    <w:rsid w:val="009F7759"/>
    <w:rsid w:val="00A00170"/>
    <w:rsid w:val="00A00412"/>
    <w:rsid w:val="00A04EF5"/>
    <w:rsid w:val="00A07834"/>
    <w:rsid w:val="00A116F2"/>
    <w:rsid w:val="00A1206A"/>
    <w:rsid w:val="00A1328F"/>
    <w:rsid w:val="00A133E7"/>
    <w:rsid w:val="00A13FCD"/>
    <w:rsid w:val="00A1523F"/>
    <w:rsid w:val="00A161FB"/>
    <w:rsid w:val="00A17C03"/>
    <w:rsid w:val="00A20456"/>
    <w:rsid w:val="00A211E4"/>
    <w:rsid w:val="00A2312F"/>
    <w:rsid w:val="00A24C89"/>
    <w:rsid w:val="00A2558C"/>
    <w:rsid w:val="00A25C09"/>
    <w:rsid w:val="00A34859"/>
    <w:rsid w:val="00A46F77"/>
    <w:rsid w:val="00A51A76"/>
    <w:rsid w:val="00A54A5D"/>
    <w:rsid w:val="00A57DF6"/>
    <w:rsid w:val="00A6077A"/>
    <w:rsid w:val="00A62A65"/>
    <w:rsid w:val="00A6525E"/>
    <w:rsid w:val="00A65B22"/>
    <w:rsid w:val="00A6669B"/>
    <w:rsid w:val="00A7134E"/>
    <w:rsid w:val="00A800FB"/>
    <w:rsid w:val="00A83261"/>
    <w:rsid w:val="00A876A2"/>
    <w:rsid w:val="00A901BA"/>
    <w:rsid w:val="00A95DD4"/>
    <w:rsid w:val="00A95F53"/>
    <w:rsid w:val="00A977F4"/>
    <w:rsid w:val="00AA2BEC"/>
    <w:rsid w:val="00AA53F5"/>
    <w:rsid w:val="00AB0824"/>
    <w:rsid w:val="00AB0CE9"/>
    <w:rsid w:val="00AB3938"/>
    <w:rsid w:val="00AB61C2"/>
    <w:rsid w:val="00AC02DE"/>
    <w:rsid w:val="00AC7F2C"/>
    <w:rsid w:val="00AD0609"/>
    <w:rsid w:val="00AD0D5C"/>
    <w:rsid w:val="00AD2CB5"/>
    <w:rsid w:val="00AD499E"/>
    <w:rsid w:val="00AD54B3"/>
    <w:rsid w:val="00AD5BC7"/>
    <w:rsid w:val="00AE0BBC"/>
    <w:rsid w:val="00AE2AAE"/>
    <w:rsid w:val="00AE573C"/>
    <w:rsid w:val="00AE59F5"/>
    <w:rsid w:val="00AE6108"/>
    <w:rsid w:val="00AF01BB"/>
    <w:rsid w:val="00AF2373"/>
    <w:rsid w:val="00AF3708"/>
    <w:rsid w:val="00AF3B6A"/>
    <w:rsid w:val="00AF460D"/>
    <w:rsid w:val="00AF475E"/>
    <w:rsid w:val="00AF49D2"/>
    <w:rsid w:val="00AF5EDD"/>
    <w:rsid w:val="00AF6B60"/>
    <w:rsid w:val="00B05C55"/>
    <w:rsid w:val="00B05CC0"/>
    <w:rsid w:val="00B07EF4"/>
    <w:rsid w:val="00B108B7"/>
    <w:rsid w:val="00B12D48"/>
    <w:rsid w:val="00B14DCE"/>
    <w:rsid w:val="00B15580"/>
    <w:rsid w:val="00B15A85"/>
    <w:rsid w:val="00B17345"/>
    <w:rsid w:val="00B17852"/>
    <w:rsid w:val="00B23319"/>
    <w:rsid w:val="00B27443"/>
    <w:rsid w:val="00B30BC3"/>
    <w:rsid w:val="00B32D91"/>
    <w:rsid w:val="00B41008"/>
    <w:rsid w:val="00B4157B"/>
    <w:rsid w:val="00B439EC"/>
    <w:rsid w:val="00B46069"/>
    <w:rsid w:val="00B515CC"/>
    <w:rsid w:val="00B55470"/>
    <w:rsid w:val="00B60FDB"/>
    <w:rsid w:val="00B625BF"/>
    <w:rsid w:val="00B62F8D"/>
    <w:rsid w:val="00B63177"/>
    <w:rsid w:val="00B659C6"/>
    <w:rsid w:val="00B724AB"/>
    <w:rsid w:val="00B73797"/>
    <w:rsid w:val="00B759C9"/>
    <w:rsid w:val="00B75BA5"/>
    <w:rsid w:val="00B75EBA"/>
    <w:rsid w:val="00B77DB2"/>
    <w:rsid w:val="00B83308"/>
    <w:rsid w:val="00B86601"/>
    <w:rsid w:val="00B87DAE"/>
    <w:rsid w:val="00B904FE"/>
    <w:rsid w:val="00B90BA7"/>
    <w:rsid w:val="00B927B5"/>
    <w:rsid w:val="00B92C3E"/>
    <w:rsid w:val="00B93231"/>
    <w:rsid w:val="00B9358A"/>
    <w:rsid w:val="00B93ED5"/>
    <w:rsid w:val="00B947FD"/>
    <w:rsid w:val="00B94C76"/>
    <w:rsid w:val="00B969E2"/>
    <w:rsid w:val="00B96F2D"/>
    <w:rsid w:val="00B96F5A"/>
    <w:rsid w:val="00B96FA1"/>
    <w:rsid w:val="00B9701E"/>
    <w:rsid w:val="00BA04C3"/>
    <w:rsid w:val="00BA096B"/>
    <w:rsid w:val="00BA0F21"/>
    <w:rsid w:val="00BA5F97"/>
    <w:rsid w:val="00BB22FF"/>
    <w:rsid w:val="00BB2C68"/>
    <w:rsid w:val="00BB5BA8"/>
    <w:rsid w:val="00BC07F2"/>
    <w:rsid w:val="00BC15E3"/>
    <w:rsid w:val="00BC22A7"/>
    <w:rsid w:val="00BC3B54"/>
    <w:rsid w:val="00BC431F"/>
    <w:rsid w:val="00BC46AD"/>
    <w:rsid w:val="00BC555E"/>
    <w:rsid w:val="00BC62DC"/>
    <w:rsid w:val="00BD1B10"/>
    <w:rsid w:val="00BD315F"/>
    <w:rsid w:val="00BD3A57"/>
    <w:rsid w:val="00BD4351"/>
    <w:rsid w:val="00BD5468"/>
    <w:rsid w:val="00BD56D1"/>
    <w:rsid w:val="00BD5BA5"/>
    <w:rsid w:val="00BD62FF"/>
    <w:rsid w:val="00BE0C30"/>
    <w:rsid w:val="00BE1435"/>
    <w:rsid w:val="00BE198F"/>
    <w:rsid w:val="00BE23DE"/>
    <w:rsid w:val="00BE385E"/>
    <w:rsid w:val="00BE7198"/>
    <w:rsid w:val="00BE7F76"/>
    <w:rsid w:val="00BF4B6F"/>
    <w:rsid w:val="00BF5998"/>
    <w:rsid w:val="00BF5F9B"/>
    <w:rsid w:val="00BF62FF"/>
    <w:rsid w:val="00C0024A"/>
    <w:rsid w:val="00C00C51"/>
    <w:rsid w:val="00C01669"/>
    <w:rsid w:val="00C02611"/>
    <w:rsid w:val="00C07C49"/>
    <w:rsid w:val="00C118FF"/>
    <w:rsid w:val="00C14803"/>
    <w:rsid w:val="00C15350"/>
    <w:rsid w:val="00C16591"/>
    <w:rsid w:val="00C216B0"/>
    <w:rsid w:val="00C23582"/>
    <w:rsid w:val="00C3040B"/>
    <w:rsid w:val="00C30739"/>
    <w:rsid w:val="00C30EAD"/>
    <w:rsid w:val="00C32240"/>
    <w:rsid w:val="00C34940"/>
    <w:rsid w:val="00C411BF"/>
    <w:rsid w:val="00C432F1"/>
    <w:rsid w:val="00C4444B"/>
    <w:rsid w:val="00C51CF2"/>
    <w:rsid w:val="00C5212A"/>
    <w:rsid w:val="00C5225D"/>
    <w:rsid w:val="00C5703F"/>
    <w:rsid w:val="00C601CC"/>
    <w:rsid w:val="00C617EF"/>
    <w:rsid w:val="00C646B5"/>
    <w:rsid w:val="00C65D24"/>
    <w:rsid w:val="00C71643"/>
    <w:rsid w:val="00C72179"/>
    <w:rsid w:val="00C72539"/>
    <w:rsid w:val="00C72891"/>
    <w:rsid w:val="00C82083"/>
    <w:rsid w:val="00C83FD4"/>
    <w:rsid w:val="00C8599F"/>
    <w:rsid w:val="00C86105"/>
    <w:rsid w:val="00C86FD6"/>
    <w:rsid w:val="00C94558"/>
    <w:rsid w:val="00C94CB2"/>
    <w:rsid w:val="00C94CE7"/>
    <w:rsid w:val="00C966DA"/>
    <w:rsid w:val="00CB09A7"/>
    <w:rsid w:val="00CB0BD4"/>
    <w:rsid w:val="00CB11B7"/>
    <w:rsid w:val="00CB3C58"/>
    <w:rsid w:val="00CB3CEB"/>
    <w:rsid w:val="00CB7D1D"/>
    <w:rsid w:val="00CC11DB"/>
    <w:rsid w:val="00CC1521"/>
    <w:rsid w:val="00CC3C06"/>
    <w:rsid w:val="00CC484D"/>
    <w:rsid w:val="00CC4ED6"/>
    <w:rsid w:val="00CC5A9F"/>
    <w:rsid w:val="00CC5C5A"/>
    <w:rsid w:val="00CC5FE2"/>
    <w:rsid w:val="00CC69A7"/>
    <w:rsid w:val="00CC786A"/>
    <w:rsid w:val="00CD163B"/>
    <w:rsid w:val="00CD285D"/>
    <w:rsid w:val="00CD3000"/>
    <w:rsid w:val="00CD4E6D"/>
    <w:rsid w:val="00CE1E18"/>
    <w:rsid w:val="00CE27D0"/>
    <w:rsid w:val="00CE31B5"/>
    <w:rsid w:val="00CE3B08"/>
    <w:rsid w:val="00CE6144"/>
    <w:rsid w:val="00CE67B9"/>
    <w:rsid w:val="00CE6AFB"/>
    <w:rsid w:val="00CF04F8"/>
    <w:rsid w:val="00CF1052"/>
    <w:rsid w:val="00CF32E5"/>
    <w:rsid w:val="00D02D8F"/>
    <w:rsid w:val="00D03FA0"/>
    <w:rsid w:val="00D04375"/>
    <w:rsid w:val="00D05433"/>
    <w:rsid w:val="00D057A2"/>
    <w:rsid w:val="00D06A92"/>
    <w:rsid w:val="00D06F65"/>
    <w:rsid w:val="00D07372"/>
    <w:rsid w:val="00D07FC8"/>
    <w:rsid w:val="00D103B9"/>
    <w:rsid w:val="00D13CD4"/>
    <w:rsid w:val="00D2198D"/>
    <w:rsid w:val="00D23984"/>
    <w:rsid w:val="00D27538"/>
    <w:rsid w:val="00D30493"/>
    <w:rsid w:val="00D32856"/>
    <w:rsid w:val="00D33577"/>
    <w:rsid w:val="00D34374"/>
    <w:rsid w:val="00D34396"/>
    <w:rsid w:val="00D35554"/>
    <w:rsid w:val="00D36FDF"/>
    <w:rsid w:val="00D42251"/>
    <w:rsid w:val="00D425C4"/>
    <w:rsid w:val="00D43E2F"/>
    <w:rsid w:val="00D45A2D"/>
    <w:rsid w:val="00D522A9"/>
    <w:rsid w:val="00D523F5"/>
    <w:rsid w:val="00D53789"/>
    <w:rsid w:val="00D561BE"/>
    <w:rsid w:val="00D56461"/>
    <w:rsid w:val="00D5678C"/>
    <w:rsid w:val="00D61028"/>
    <w:rsid w:val="00D61DAA"/>
    <w:rsid w:val="00D62B2E"/>
    <w:rsid w:val="00D666C3"/>
    <w:rsid w:val="00D67342"/>
    <w:rsid w:val="00D701FC"/>
    <w:rsid w:val="00D74841"/>
    <w:rsid w:val="00D74CC5"/>
    <w:rsid w:val="00D769ED"/>
    <w:rsid w:val="00D77025"/>
    <w:rsid w:val="00D80242"/>
    <w:rsid w:val="00D80628"/>
    <w:rsid w:val="00D80C5A"/>
    <w:rsid w:val="00D8116A"/>
    <w:rsid w:val="00D816BE"/>
    <w:rsid w:val="00D848CD"/>
    <w:rsid w:val="00D90941"/>
    <w:rsid w:val="00D92DA3"/>
    <w:rsid w:val="00D93605"/>
    <w:rsid w:val="00D93E8D"/>
    <w:rsid w:val="00D97AC5"/>
    <w:rsid w:val="00DA1A98"/>
    <w:rsid w:val="00DA2932"/>
    <w:rsid w:val="00DB552F"/>
    <w:rsid w:val="00DB6B63"/>
    <w:rsid w:val="00DC1A69"/>
    <w:rsid w:val="00DD6396"/>
    <w:rsid w:val="00DE4831"/>
    <w:rsid w:val="00DE7D8A"/>
    <w:rsid w:val="00DF2203"/>
    <w:rsid w:val="00DF30EB"/>
    <w:rsid w:val="00DF474C"/>
    <w:rsid w:val="00DF4B05"/>
    <w:rsid w:val="00E001B6"/>
    <w:rsid w:val="00E06B4B"/>
    <w:rsid w:val="00E13B60"/>
    <w:rsid w:val="00E145A8"/>
    <w:rsid w:val="00E171D4"/>
    <w:rsid w:val="00E20D32"/>
    <w:rsid w:val="00E247D2"/>
    <w:rsid w:val="00E26E06"/>
    <w:rsid w:val="00E26F23"/>
    <w:rsid w:val="00E30925"/>
    <w:rsid w:val="00E31445"/>
    <w:rsid w:val="00E31F7C"/>
    <w:rsid w:val="00E3455A"/>
    <w:rsid w:val="00E43596"/>
    <w:rsid w:val="00E438E7"/>
    <w:rsid w:val="00E456CD"/>
    <w:rsid w:val="00E47821"/>
    <w:rsid w:val="00E5212C"/>
    <w:rsid w:val="00E522D1"/>
    <w:rsid w:val="00E54A09"/>
    <w:rsid w:val="00E564E3"/>
    <w:rsid w:val="00E5764F"/>
    <w:rsid w:val="00E60153"/>
    <w:rsid w:val="00E601A9"/>
    <w:rsid w:val="00E603F4"/>
    <w:rsid w:val="00E60F38"/>
    <w:rsid w:val="00E6108A"/>
    <w:rsid w:val="00E647A8"/>
    <w:rsid w:val="00E65E49"/>
    <w:rsid w:val="00E66F79"/>
    <w:rsid w:val="00E70EB7"/>
    <w:rsid w:val="00E710C7"/>
    <w:rsid w:val="00E72107"/>
    <w:rsid w:val="00E72D5E"/>
    <w:rsid w:val="00E732A1"/>
    <w:rsid w:val="00E747F5"/>
    <w:rsid w:val="00E75373"/>
    <w:rsid w:val="00E76A2B"/>
    <w:rsid w:val="00E809DE"/>
    <w:rsid w:val="00E80E01"/>
    <w:rsid w:val="00E8574D"/>
    <w:rsid w:val="00E866FD"/>
    <w:rsid w:val="00E904B5"/>
    <w:rsid w:val="00E91C43"/>
    <w:rsid w:val="00EA1071"/>
    <w:rsid w:val="00EA2CF1"/>
    <w:rsid w:val="00EA4549"/>
    <w:rsid w:val="00EA5510"/>
    <w:rsid w:val="00EA5A2B"/>
    <w:rsid w:val="00EB04F1"/>
    <w:rsid w:val="00EB2D72"/>
    <w:rsid w:val="00EB53D3"/>
    <w:rsid w:val="00EB6911"/>
    <w:rsid w:val="00EB6CFF"/>
    <w:rsid w:val="00EC142C"/>
    <w:rsid w:val="00EC1ACD"/>
    <w:rsid w:val="00EC2EC7"/>
    <w:rsid w:val="00EC39AD"/>
    <w:rsid w:val="00EC3C50"/>
    <w:rsid w:val="00EC5A6B"/>
    <w:rsid w:val="00ED08CC"/>
    <w:rsid w:val="00ED1795"/>
    <w:rsid w:val="00ED421D"/>
    <w:rsid w:val="00ED4F39"/>
    <w:rsid w:val="00ED608D"/>
    <w:rsid w:val="00ED63AF"/>
    <w:rsid w:val="00ED63E4"/>
    <w:rsid w:val="00ED6578"/>
    <w:rsid w:val="00ED6867"/>
    <w:rsid w:val="00ED6906"/>
    <w:rsid w:val="00EE1DD5"/>
    <w:rsid w:val="00EE319C"/>
    <w:rsid w:val="00EE341C"/>
    <w:rsid w:val="00EE7746"/>
    <w:rsid w:val="00EF02E9"/>
    <w:rsid w:val="00EF1900"/>
    <w:rsid w:val="00EF374D"/>
    <w:rsid w:val="00EF5B9A"/>
    <w:rsid w:val="00EF693F"/>
    <w:rsid w:val="00F01924"/>
    <w:rsid w:val="00F0241A"/>
    <w:rsid w:val="00F03A31"/>
    <w:rsid w:val="00F040CA"/>
    <w:rsid w:val="00F06185"/>
    <w:rsid w:val="00F10AEC"/>
    <w:rsid w:val="00F114DB"/>
    <w:rsid w:val="00F125BC"/>
    <w:rsid w:val="00F13309"/>
    <w:rsid w:val="00F15AD9"/>
    <w:rsid w:val="00F165F7"/>
    <w:rsid w:val="00F20370"/>
    <w:rsid w:val="00F225CF"/>
    <w:rsid w:val="00F2366C"/>
    <w:rsid w:val="00F2401D"/>
    <w:rsid w:val="00F244A7"/>
    <w:rsid w:val="00F25C01"/>
    <w:rsid w:val="00F270BC"/>
    <w:rsid w:val="00F30CEE"/>
    <w:rsid w:val="00F34C90"/>
    <w:rsid w:val="00F35192"/>
    <w:rsid w:val="00F365D7"/>
    <w:rsid w:val="00F36612"/>
    <w:rsid w:val="00F42341"/>
    <w:rsid w:val="00F4539C"/>
    <w:rsid w:val="00F47075"/>
    <w:rsid w:val="00F47D8E"/>
    <w:rsid w:val="00F50C6C"/>
    <w:rsid w:val="00F510BE"/>
    <w:rsid w:val="00F54859"/>
    <w:rsid w:val="00F608C0"/>
    <w:rsid w:val="00F60D9F"/>
    <w:rsid w:val="00F61237"/>
    <w:rsid w:val="00F62882"/>
    <w:rsid w:val="00F62AD9"/>
    <w:rsid w:val="00F63A8E"/>
    <w:rsid w:val="00F64BE8"/>
    <w:rsid w:val="00F65E9B"/>
    <w:rsid w:val="00F669EB"/>
    <w:rsid w:val="00F66BF8"/>
    <w:rsid w:val="00F73960"/>
    <w:rsid w:val="00F74F4E"/>
    <w:rsid w:val="00F77669"/>
    <w:rsid w:val="00F77C72"/>
    <w:rsid w:val="00F80A4C"/>
    <w:rsid w:val="00F8166D"/>
    <w:rsid w:val="00F8177F"/>
    <w:rsid w:val="00F81F2C"/>
    <w:rsid w:val="00F87686"/>
    <w:rsid w:val="00F92871"/>
    <w:rsid w:val="00F93A18"/>
    <w:rsid w:val="00F97AC8"/>
    <w:rsid w:val="00FA19B7"/>
    <w:rsid w:val="00FA261F"/>
    <w:rsid w:val="00FA26DE"/>
    <w:rsid w:val="00FA3C77"/>
    <w:rsid w:val="00FA5957"/>
    <w:rsid w:val="00FA7158"/>
    <w:rsid w:val="00FA7CBC"/>
    <w:rsid w:val="00FB0DEE"/>
    <w:rsid w:val="00FB78C3"/>
    <w:rsid w:val="00FB7C86"/>
    <w:rsid w:val="00FC1772"/>
    <w:rsid w:val="00FC2E03"/>
    <w:rsid w:val="00FC3A81"/>
    <w:rsid w:val="00FC5F73"/>
    <w:rsid w:val="00FC6678"/>
    <w:rsid w:val="00FD1585"/>
    <w:rsid w:val="00FD3A2C"/>
    <w:rsid w:val="00FD518D"/>
    <w:rsid w:val="00FE2124"/>
    <w:rsid w:val="00FE3AE5"/>
    <w:rsid w:val="00FE5D21"/>
    <w:rsid w:val="00FE5F5A"/>
    <w:rsid w:val="00FF0753"/>
    <w:rsid w:val="00FF12A8"/>
    <w:rsid w:val="00FF3982"/>
    <w:rsid w:val="00FF4FD4"/>
    <w:rsid w:val="00FF616A"/>
    <w:rsid w:val="00FF6259"/>
    <w:rsid w:val="00FF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749E49-31BC-407C-A087-8A8B2C5BD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B1A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B1A6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noke@mecfa.org" TargetMode="External"/><Relationship Id="rId4" Type="http://schemas.openxmlformats.org/officeDocument/2006/relationships/hyperlink" Target="mailto:cnoke@mecf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Noke</dc:creator>
  <cp:keywords/>
  <dc:description/>
  <cp:lastModifiedBy>Christine Noke</cp:lastModifiedBy>
  <cp:revision>1</cp:revision>
  <dcterms:created xsi:type="dcterms:W3CDTF">2016-08-15T11:08:00Z</dcterms:created>
  <dcterms:modified xsi:type="dcterms:W3CDTF">2016-08-15T11:09:00Z</dcterms:modified>
</cp:coreProperties>
</file>